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4BFCE" w14:textId="0CD02E63" w:rsidR="00131E6B" w:rsidRDefault="00131E6B" w:rsidP="00131E6B">
      <w:pPr>
        <w:pStyle w:val="Default"/>
        <w:jc w:val="right"/>
        <w:rPr>
          <w:rFonts w:asciiTheme="minorHAnsi" w:hAnsiTheme="minorHAnsi" w:cstheme="minorHAnsi"/>
          <w:sz w:val="22"/>
          <w:szCs w:val="22"/>
          <w:lang w:val="el-GR"/>
        </w:rPr>
      </w:pPr>
      <w:r w:rsidRPr="0002076E">
        <w:rPr>
          <w:rFonts w:asciiTheme="minorHAnsi" w:hAnsiTheme="minorHAnsi" w:cstheme="minorHAnsi"/>
          <w:sz w:val="22"/>
          <w:szCs w:val="22"/>
          <w:lang w:val="el-GR"/>
        </w:rPr>
        <w:t xml:space="preserve">Αθήνα,  </w:t>
      </w:r>
      <w:r w:rsidR="00575362">
        <w:rPr>
          <w:rFonts w:asciiTheme="minorHAnsi" w:hAnsiTheme="minorHAnsi" w:cstheme="minorHAnsi"/>
          <w:sz w:val="22"/>
          <w:szCs w:val="22"/>
          <w:lang w:val="el-GR"/>
        </w:rPr>
        <w:t>07/12</w:t>
      </w:r>
      <w:r w:rsidR="00424D6F">
        <w:rPr>
          <w:rFonts w:asciiTheme="minorHAnsi" w:hAnsiTheme="minorHAnsi" w:cstheme="minorHAnsi"/>
          <w:sz w:val="22"/>
          <w:szCs w:val="22"/>
          <w:lang w:val="el-GR"/>
        </w:rPr>
        <w:t>/2023</w:t>
      </w:r>
    </w:p>
    <w:p w14:paraId="6AC6E9DA" w14:textId="77777777" w:rsidR="00D3189B" w:rsidRPr="0002076E" w:rsidRDefault="00D3189B" w:rsidP="00131E6B">
      <w:pPr>
        <w:pStyle w:val="Default"/>
        <w:jc w:val="right"/>
        <w:rPr>
          <w:rFonts w:asciiTheme="minorHAnsi" w:hAnsiTheme="minorHAnsi" w:cstheme="minorHAnsi"/>
          <w:sz w:val="22"/>
          <w:szCs w:val="22"/>
          <w:lang w:val="el-GR"/>
        </w:rPr>
      </w:pPr>
    </w:p>
    <w:p w14:paraId="7008AE86" w14:textId="744A510C" w:rsidR="005F303A" w:rsidRDefault="00131E6B" w:rsidP="005F303A">
      <w:pPr>
        <w:pStyle w:val="Default"/>
        <w:jc w:val="center"/>
        <w:rPr>
          <w:rFonts w:asciiTheme="minorHAnsi" w:hAnsiTheme="minorHAnsi" w:cstheme="minorHAnsi"/>
          <w:b/>
          <w:bCs/>
          <w:sz w:val="22"/>
          <w:szCs w:val="22"/>
          <w:lang w:val="el-GR"/>
        </w:rPr>
      </w:pPr>
      <w:r w:rsidRPr="0002076E">
        <w:rPr>
          <w:rFonts w:asciiTheme="minorHAnsi" w:hAnsiTheme="minorHAnsi" w:cstheme="minorHAnsi"/>
          <w:b/>
          <w:bCs/>
          <w:sz w:val="22"/>
          <w:szCs w:val="22"/>
          <w:lang w:val="el-GR"/>
        </w:rPr>
        <w:t>ΠΡΟΚΗΡΥΞΗ</w:t>
      </w:r>
      <w:r w:rsidR="00575362">
        <w:rPr>
          <w:rFonts w:asciiTheme="minorHAnsi" w:hAnsiTheme="minorHAnsi" w:cstheme="minorHAnsi"/>
          <w:b/>
          <w:bCs/>
          <w:sz w:val="22"/>
          <w:szCs w:val="22"/>
          <w:lang w:val="el-GR"/>
        </w:rPr>
        <w:t xml:space="preserve"> 1 ΘΕΣΗΣ</w:t>
      </w:r>
      <w:r w:rsidRPr="0002076E">
        <w:rPr>
          <w:rFonts w:asciiTheme="minorHAnsi" w:hAnsiTheme="minorHAnsi" w:cstheme="minorHAnsi"/>
          <w:b/>
          <w:bCs/>
          <w:sz w:val="22"/>
          <w:szCs w:val="22"/>
          <w:lang w:val="el-GR"/>
        </w:rPr>
        <w:t xml:space="preserve"> ΕΡΓΑΣΙΑΣ</w:t>
      </w:r>
      <w:r w:rsidR="00D3189B">
        <w:rPr>
          <w:rFonts w:asciiTheme="minorHAnsi" w:hAnsiTheme="minorHAnsi" w:cstheme="minorHAnsi"/>
          <w:b/>
          <w:bCs/>
          <w:sz w:val="22"/>
          <w:szCs w:val="22"/>
          <w:lang w:val="el-GR"/>
        </w:rPr>
        <w:t xml:space="preserve"> ΣΤΟ ΚΦΑΑ ‘ΣΤΑΘΜΟΣ ΕΦΗΒΩΝ’</w:t>
      </w:r>
    </w:p>
    <w:p w14:paraId="609C2AAA" w14:textId="77777777" w:rsidR="00D3189B" w:rsidRPr="0002076E" w:rsidRDefault="00D3189B" w:rsidP="00D3189B">
      <w:pPr>
        <w:pStyle w:val="Default"/>
        <w:jc w:val="center"/>
        <w:rPr>
          <w:rFonts w:asciiTheme="minorHAnsi" w:hAnsiTheme="minorHAnsi" w:cstheme="minorHAnsi"/>
          <w:b/>
          <w:bCs/>
          <w:sz w:val="22"/>
          <w:szCs w:val="22"/>
          <w:lang w:val="el-GR"/>
        </w:rPr>
      </w:pPr>
    </w:p>
    <w:p w14:paraId="1A21BB0B" w14:textId="77777777" w:rsidR="00131E6B" w:rsidRPr="0002076E" w:rsidRDefault="00131E6B" w:rsidP="00602F5C">
      <w:pPr>
        <w:pStyle w:val="Default"/>
        <w:jc w:val="both"/>
        <w:rPr>
          <w:rFonts w:asciiTheme="minorHAnsi" w:hAnsiTheme="minorHAnsi" w:cstheme="minorHAnsi"/>
          <w:sz w:val="22"/>
          <w:szCs w:val="22"/>
          <w:lang w:val="el-GR"/>
        </w:rPr>
      </w:pPr>
    </w:p>
    <w:p w14:paraId="05B0A69C" w14:textId="02170AA6" w:rsidR="00131E6B" w:rsidRPr="0002076E" w:rsidRDefault="00602F5C" w:rsidP="006113C1">
      <w:pPr>
        <w:ind w:firstLine="720"/>
        <w:jc w:val="both"/>
        <w:rPr>
          <w:rFonts w:eastAsiaTheme="minorHAnsi" w:cstheme="minorHAnsi"/>
        </w:rPr>
      </w:pPr>
      <w:r w:rsidRPr="0002076E">
        <w:rPr>
          <w:rFonts w:cstheme="minorHAnsi"/>
        </w:rPr>
        <w:t xml:space="preserve">Ο Σύλλογος </w:t>
      </w:r>
      <w:proofErr w:type="spellStart"/>
      <w:r w:rsidRPr="0002076E">
        <w:rPr>
          <w:rFonts w:cstheme="minorHAnsi"/>
        </w:rPr>
        <w:t>Μερίμνης</w:t>
      </w:r>
      <w:proofErr w:type="spellEnd"/>
      <w:r w:rsidRPr="0002076E">
        <w:rPr>
          <w:rFonts w:cstheme="minorHAnsi"/>
        </w:rPr>
        <w:t xml:space="preserve"> Ανηλίκων και Νέων προκηρύσσει </w:t>
      </w:r>
      <w:r w:rsidR="00853C34">
        <w:rPr>
          <w:rFonts w:cstheme="minorHAnsi"/>
        </w:rPr>
        <w:t>1</w:t>
      </w:r>
      <w:r w:rsidR="00A84043">
        <w:rPr>
          <w:rFonts w:cstheme="minorHAnsi"/>
        </w:rPr>
        <w:t xml:space="preserve"> </w:t>
      </w:r>
      <w:r w:rsidR="00853C34">
        <w:rPr>
          <w:rFonts w:cstheme="minorHAnsi"/>
        </w:rPr>
        <w:t>θέση</w:t>
      </w:r>
      <w:r w:rsidRPr="0002076E">
        <w:rPr>
          <w:rFonts w:cstheme="minorHAnsi"/>
        </w:rPr>
        <w:t xml:space="preserve"> εργασίας στο πλαίσιο υλοποίησης της Πράξης </w:t>
      </w:r>
      <w:r w:rsidRPr="0002076E">
        <w:rPr>
          <w:rFonts w:cstheme="minorHAnsi"/>
          <w:spacing w:val="7"/>
        </w:rPr>
        <w:t xml:space="preserve"> </w:t>
      </w:r>
      <w:r w:rsidRPr="0002076E">
        <w:rPr>
          <w:rFonts w:cstheme="minorHAnsi"/>
        </w:rPr>
        <w:t>«Επιχορήγηση</w:t>
      </w:r>
      <w:r w:rsidRPr="0002076E">
        <w:rPr>
          <w:rFonts w:cstheme="minorHAnsi"/>
          <w:spacing w:val="9"/>
        </w:rPr>
        <w:t xml:space="preserve"> </w:t>
      </w:r>
      <w:r w:rsidRPr="0002076E">
        <w:rPr>
          <w:rFonts w:cstheme="minorHAnsi"/>
        </w:rPr>
        <w:t>ΝΠ</w:t>
      </w:r>
      <w:r w:rsidRPr="0002076E">
        <w:rPr>
          <w:rFonts w:cstheme="minorHAnsi"/>
          <w:spacing w:val="9"/>
        </w:rPr>
        <w:t xml:space="preserve"> </w:t>
      </w:r>
      <w:r w:rsidRPr="0002076E">
        <w:rPr>
          <w:rFonts w:cstheme="minorHAnsi"/>
        </w:rPr>
        <w:t>ΣΜΑΝ</w:t>
      </w:r>
      <w:r w:rsidRPr="0002076E">
        <w:rPr>
          <w:rFonts w:cstheme="minorHAnsi"/>
          <w:spacing w:val="12"/>
        </w:rPr>
        <w:t xml:space="preserve"> </w:t>
      </w:r>
      <w:r w:rsidRPr="0002076E">
        <w:rPr>
          <w:rFonts w:cstheme="minorHAnsi"/>
        </w:rPr>
        <w:t>-</w:t>
      </w:r>
      <w:r w:rsidRPr="0002076E">
        <w:rPr>
          <w:rFonts w:cstheme="minorHAnsi"/>
          <w:spacing w:val="7"/>
        </w:rPr>
        <w:t xml:space="preserve"> </w:t>
      </w:r>
      <w:r w:rsidRPr="0002076E">
        <w:rPr>
          <w:rFonts w:cstheme="minorHAnsi"/>
        </w:rPr>
        <w:t>Σύλλογος</w:t>
      </w:r>
      <w:r w:rsidRPr="0002076E">
        <w:rPr>
          <w:rFonts w:cstheme="minorHAnsi"/>
          <w:spacing w:val="7"/>
        </w:rPr>
        <w:t xml:space="preserve"> </w:t>
      </w:r>
      <w:proofErr w:type="spellStart"/>
      <w:r w:rsidRPr="0002076E">
        <w:rPr>
          <w:rFonts w:cstheme="minorHAnsi"/>
        </w:rPr>
        <w:t>Μερίμνης</w:t>
      </w:r>
      <w:proofErr w:type="spellEnd"/>
      <w:r w:rsidRPr="0002076E">
        <w:rPr>
          <w:rFonts w:cstheme="minorHAnsi"/>
          <w:spacing w:val="8"/>
        </w:rPr>
        <w:t xml:space="preserve"> </w:t>
      </w:r>
      <w:r w:rsidRPr="0002076E">
        <w:rPr>
          <w:rFonts w:cstheme="minorHAnsi"/>
          <w:spacing w:val="-2"/>
        </w:rPr>
        <w:t>Ανηλίκων</w:t>
      </w:r>
      <w:r w:rsidRPr="0002076E">
        <w:rPr>
          <w:rFonts w:cstheme="minorHAnsi"/>
          <w:spacing w:val="9"/>
        </w:rPr>
        <w:t xml:space="preserve"> </w:t>
      </w:r>
      <w:r w:rsidRPr="0002076E">
        <w:rPr>
          <w:rFonts w:cstheme="minorHAnsi"/>
        </w:rPr>
        <w:t>και</w:t>
      </w:r>
      <w:r w:rsidRPr="0002076E">
        <w:rPr>
          <w:rFonts w:cstheme="minorHAnsi"/>
          <w:spacing w:val="8"/>
        </w:rPr>
        <w:t xml:space="preserve"> </w:t>
      </w:r>
      <w:r w:rsidRPr="0002076E">
        <w:rPr>
          <w:rFonts w:cstheme="minorHAnsi"/>
        </w:rPr>
        <w:t>Νέων</w:t>
      </w:r>
      <w:r w:rsidRPr="0002076E">
        <w:rPr>
          <w:rFonts w:cstheme="minorHAnsi"/>
          <w:spacing w:val="9"/>
        </w:rPr>
        <w:t xml:space="preserve"> </w:t>
      </w:r>
      <w:r w:rsidRPr="0002076E">
        <w:rPr>
          <w:rFonts w:cstheme="minorHAnsi"/>
        </w:rPr>
        <w:t>για</w:t>
      </w:r>
      <w:r w:rsidRPr="0002076E">
        <w:rPr>
          <w:rFonts w:cstheme="minorHAnsi"/>
          <w:spacing w:val="11"/>
        </w:rPr>
        <w:t xml:space="preserve"> </w:t>
      </w:r>
      <w:r w:rsidRPr="0002076E">
        <w:rPr>
          <w:rFonts w:cstheme="minorHAnsi"/>
          <w:spacing w:val="-2"/>
        </w:rPr>
        <w:t>την</w:t>
      </w:r>
      <w:r w:rsidRPr="0002076E">
        <w:rPr>
          <w:rFonts w:cstheme="minorHAnsi"/>
          <w:spacing w:val="9"/>
        </w:rPr>
        <w:t xml:space="preserve"> </w:t>
      </w:r>
      <w:r w:rsidRPr="0002076E">
        <w:rPr>
          <w:rFonts w:cstheme="minorHAnsi"/>
        </w:rPr>
        <w:t>υλοποίηση</w:t>
      </w:r>
      <w:r w:rsidRPr="0002076E">
        <w:rPr>
          <w:rFonts w:cstheme="minorHAnsi"/>
          <w:spacing w:val="9"/>
        </w:rPr>
        <w:t xml:space="preserve"> </w:t>
      </w:r>
      <w:r w:rsidRPr="0002076E">
        <w:rPr>
          <w:rFonts w:cstheme="minorHAnsi"/>
        </w:rPr>
        <w:t>του</w:t>
      </w:r>
      <w:r w:rsidRPr="0002076E">
        <w:rPr>
          <w:rFonts w:cstheme="minorHAnsi"/>
          <w:spacing w:val="8"/>
        </w:rPr>
        <w:t xml:space="preserve"> </w:t>
      </w:r>
      <w:r w:rsidRPr="0002076E">
        <w:rPr>
          <w:rFonts w:cstheme="minorHAnsi"/>
        </w:rPr>
        <w:t>Έργου</w:t>
      </w:r>
      <w:r w:rsidRPr="0002076E">
        <w:rPr>
          <w:rFonts w:cstheme="minorHAnsi"/>
          <w:spacing w:val="8"/>
        </w:rPr>
        <w:t xml:space="preserve"> </w:t>
      </w:r>
      <w:r w:rsidRPr="0002076E">
        <w:rPr>
          <w:rFonts w:cstheme="minorHAnsi"/>
        </w:rPr>
        <w:t>"</w:t>
      </w:r>
      <w:r w:rsidRPr="0002076E">
        <w:rPr>
          <w:rFonts w:cstheme="minorHAnsi"/>
          <w:spacing w:val="6"/>
        </w:rPr>
        <w:t xml:space="preserve"> </w:t>
      </w:r>
      <w:r w:rsidRPr="0002076E">
        <w:rPr>
          <w:rFonts w:cstheme="minorHAnsi"/>
        </w:rPr>
        <w:t>Κ.Φ.Α.Α. Σταθμός</w:t>
      </w:r>
      <w:r w:rsidRPr="0002076E">
        <w:rPr>
          <w:rFonts w:cstheme="minorHAnsi"/>
          <w:spacing w:val="2"/>
        </w:rPr>
        <w:t xml:space="preserve"> </w:t>
      </w:r>
      <w:r w:rsidRPr="0002076E">
        <w:rPr>
          <w:rFonts w:cstheme="minorHAnsi"/>
        </w:rPr>
        <w:t>Εφήβων"»</w:t>
      </w:r>
      <w:r w:rsidRPr="0002076E">
        <w:rPr>
          <w:rFonts w:cstheme="minorHAnsi"/>
          <w:spacing w:val="2"/>
        </w:rPr>
        <w:t xml:space="preserve"> </w:t>
      </w:r>
      <w:r w:rsidRPr="0002076E">
        <w:rPr>
          <w:rFonts w:cstheme="minorHAnsi"/>
        </w:rPr>
        <w:t>με</w:t>
      </w:r>
      <w:r w:rsidRPr="0002076E">
        <w:rPr>
          <w:rFonts w:cstheme="minorHAnsi"/>
          <w:spacing w:val="1"/>
        </w:rPr>
        <w:t xml:space="preserve"> </w:t>
      </w:r>
      <w:r w:rsidRPr="0002076E">
        <w:rPr>
          <w:rFonts w:cstheme="minorHAnsi"/>
        </w:rPr>
        <w:t>Κωδικό</w:t>
      </w:r>
      <w:r w:rsidRPr="0002076E">
        <w:rPr>
          <w:rFonts w:cstheme="minorHAnsi"/>
          <w:spacing w:val="2"/>
        </w:rPr>
        <w:t xml:space="preserve"> </w:t>
      </w:r>
      <w:r w:rsidRPr="0002076E">
        <w:rPr>
          <w:rFonts w:cstheme="minorHAnsi"/>
          <w:spacing w:val="-2"/>
        </w:rPr>
        <w:t>ΟΠΣ</w:t>
      </w:r>
      <w:r w:rsidRPr="0002076E">
        <w:rPr>
          <w:rFonts w:cstheme="minorHAnsi"/>
          <w:spacing w:val="4"/>
        </w:rPr>
        <w:t xml:space="preserve"> </w:t>
      </w:r>
      <w:r w:rsidRPr="0002076E">
        <w:rPr>
          <w:rFonts w:cstheme="minorHAnsi"/>
        </w:rPr>
        <w:t>6001722</w:t>
      </w:r>
      <w:r w:rsidRPr="0002076E">
        <w:rPr>
          <w:rFonts w:cstheme="minorHAnsi"/>
          <w:spacing w:val="5"/>
        </w:rPr>
        <w:t xml:space="preserve"> </w:t>
      </w:r>
      <w:r w:rsidRPr="0002076E">
        <w:rPr>
          <w:rFonts w:cstheme="minorHAnsi"/>
        </w:rPr>
        <w:t>και</w:t>
      </w:r>
      <w:r w:rsidRPr="0002076E">
        <w:rPr>
          <w:rFonts w:cstheme="minorHAnsi"/>
          <w:spacing w:val="3"/>
        </w:rPr>
        <w:t xml:space="preserve"> </w:t>
      </w:r>
      <w:r w:rsidRPr="0002076E">
        <w:rPr>
          <w:rFonts w:cstheme="minorHAnsi"/>
        </w:rPr>
        <w:t>ένταξη</w:t>
      </w:r>
      <w:r w:rsidRPr="0002076E">
        <w:rPr>
          <w:rFonts w:cstheme="minorHAnsi"/>
          <w:spacing w:val="2"/>
        </w:rPr>
        <w:t xml:space="preserve"> </w:t>
      </w:r>
      <w:r w:rsidRPr="0002076E">
        <w:rPr>
          <w:rFonts w:cstheme="minorHAnsi"/>
        </w:rPr>
        <w:t>στο</w:t>
      </w:r>
      <w:r w:rsidRPr="0002076E">
        <w:rPr>
          <w:rFonts w:cstheme="minorHAnsi"/>
          <w:spacing w:val="5"/>
        </w:rPr>
        <w:t xml:space="preserve"> </w:t>
      </w:r>
      <w:r w:rsidRPr="0002076E">
        <w:rPr>
          <w:rFonts w:cstheme="minorHAnsi"/>
        </w:rPr>
        <w:t>Πρόγραμμα</w:t>
      </w:r>
      <w:r w:rsidRPr="0002076E">
        <w:rPr>
          <w:rFonts w:cstheme="minorHAnsi"/>
          <w:spacing w:val="3"/>
        </w:rPr>
        <w:t xml:space="preserve"> </w:t>
      </w:r>
      <w:r w:rsidRPr="0002076E">
        <w:rPr>
          <w:rFonts w:cstheme="minorHAnsi"/>
        </w:rPr>
        <w:t>«Πρόγραμμα</w:t>
      </w:r>
      <w:r w:rsidRPr="0002076E">
        <w:rPr>
          <w:rFonts w:cstheme="minorHAnsi"/>
          <w:spacing w:val="3"/>
        </w:rPr>
        <w:t xml:space="preserve"> </w:t>
      </w:r>
      <w:r w:rsidRPr="0002076E">
        <w:rPr>
          <w:rFonts w:cstheme="minorHAnsi"/>
        </w:rPr>
        <w:t>Ελλάδας</w:t>
      </w:r>
      <w:r w:rsidRPr="0002076E">
        <w:rPr>
          <w:rFonts w:cstheme="minorHAnsi"/>
          <w:spacing w:val="10"/>
        </w:rPr>
        <w:t xml:space="preserve"> </w:t>
      </w:r>
      <w:r w:rsidRPr="0002076E">
        <w:rPr>
          <w:rFonts w:cstheme="minorHAnsi"/>
        </w:rPr>
        <w:t>-</w:t>
      </w:r>
      <w:r w:rsidRPr="0002076E">
        <w:rPr>
          <w:rFonts w:cstheme="minorHAnsi"/>
          <w:spacing w:val="2"/>
        </w:rPr>
        <w:t xml:space="preserve"> </w:t>
      </w:r>
      <w:r w:rsidRPr="0002076E">
        <w:rPr>
          <w:rFonts w:cstheme="minorHAnsi"/>
        </w:rPr>
        <w:t>Ταμείο</w:t>
      </w:r>
      <w:r w:rsidRPr="0002076E">
        <w:rPr>
          <w:rFonts w:cstheme="minorHAnsi"/>
          <w:spacing w:val="2"/>
        </w:rPr>
        <w:t xml:space="preserve"> </w:t>
      </w:r>
      <w:r w:rsidRPr="0002076E">
        <w:rPr>
          <w:rFonts w:cstheme="minorHAnsi"/>
          <w:spacing w:val="-2"/>
        </w:rPr>
        <w:t>Ασύλου,</w:t>
      </w:r>
      <w:r w:rsidRPr="0002076E">
        <w:rPr>
          <w:rFonts w:cstheme="minorHAnsi"/>
          <w:spacing w:val="2"/>
        </w:rPr>
        <w:t xml:space="preserve"> </w:t>
      </w:r>
      <w:r w:rsidRPr="0002076E">
        <w:rPr>
          <w:rFonts w:cstheme="minorHAnsi"/>
        </w:rPr>
        <w:t>Μετανάστευσης</w:t>
      </w:r>
      <w:r w:rsidRPr="0002076E">
        <w:rPr>
          <w:rFonts w:cstheme="minorHAnsi"/>
          <w:spacing w:val="61"/>
        </w:rPr>
        <w:t xml:space="preserve"> </w:t>
      </w:r>
      <w:r w:rsidRPr="0002076E">
        <w:rPr>
          <w:rFonts w:cstheme="minorHAnsi"/>
        </w:rPr>
        <w:t>και</w:t>
      </w:r>
      <w:r w:rsidRPr="0002076E">
        <w:rPr>
          <w:rFonts w:cstheme="minorHAnsi"/>
          <w:spacing w:val="-4"/>
        </w:rPr>
        <w:t xml:space="preserve"> </w:t>
      </w:r>
      <w:r w:rsidRPr="0002076E">
        <w:rPr>
          <w:rFonts w:cstheme="minorHAnsi"/>
        </w:rPr>
        <w:t>Ένταξης</w:t>
      </w:r>
      <w:r w:rsidRPr="0002076E">
        <w:rPr>
          <w:rFonts w:cstheme="minorHAnsi"/>
          <w:spacing w:val="-3"/>
        </w:rPr>
        <w:t xml:space="preserve"> </w:t>
      </w:r>
      <w:r w:rsidRPr="0002076E">
        <w:rPr>
          <w:rFonts w:cstheme="minorHAnsi"/>
        </w:rPr>
        <w:t xml:space="preserve">2021-2027», και </w:t>
      </w:r>
      <w:r w:rsidRPr="00424D6F">
        <w:rPr>
          <w:rFonts w:cstheme="minorHAnsi"/>
        </w:rPr>
        <w:t xml:space="preserve">την </w:t>
      </w:r>
      <w:r w:rsidR="002C67DE">
        <w:rPr>
          <w:rFonts w:cstheme="minorHAnsi"/>
          <w:b/>
        </w:rPr>
        <w:t>Απόφαση 4_</w:t>
      </w:r>
      <w:r w:rsidR="00575362">
        <w:rPr>
          <w:rFonts w:cstheme="minorHAnsi"/>
          <w:b/>
        </w:rPr>
        <w:t>04/12</w:t>
      </w:r>
      <w:r w:rsidR="00424D6F" w:rsidRPr="00424D6F">
        <w:rPr>
          <w:rFonts w:cstheme="minorHAnsi"/>
          <w:b/>
        </w:rPr>
        <w:t>/2023</w:t>
      </w:r>
      <w:r w:rsidRPr="0002076E">
        <w:rPr>
          <w:rFonts w:cstheme="minorHAnsi"/>
          <w:b/>
        </w:rPr>
        <w:t xml:space="preserve"> </w:t>
      </w:r>
      <w:r w:rsidRPr="0002076E">
        <w:rPr>
          <w:rFonts w:cstheme="minorHAnsi"/>
        </w:rPr>
        <w:t xml:space="preserve">του Δ.Σ του Συλλόγου </w:t>
      </w:r>
      <w:proofErr w:type="spellStart"/>
      <w:r w:rsidRPr="0002076E">
        <w:rPr>
          <w:rFonts w:cstheme="minorHAnsi"/>
        </w:rPr>
        <w:t>Μερίμνης</w:t>
      </w:r>
      <w:proofErr w:type="spellEnd"/>
      <w:r w:rsidRPr="0002076E">
        <w:rPr>
          <w:rFonts w:cstheme="minorHAnsi"/>
        </w:rPr>
        <w:t xml:space="preserve"> Ανηλίκων και Νέων. </w:t>
      </w:r>
    </w:p>
    <w:p w14:paraId="1E2B63C3" w14:textId="1437E00C" w:rsidR="00602F5C" w:rsidRPr="0002076E" w:rsidRDefault="00602F5C" w:rsidP="00935C70">
      <w:pPr>
        <w:ind w:firstLine="720"/>
        <w:jc w:val="both"/>
        <w:rPr>
          <w:rFonts w:eastAsiaTheme="minorHAnsi" w:cstheme="minorHAnsi"/>
        </w:rPr>
      </w:pPr>
      <w:r w:rsidRPr="0002076E">
        <w:rPr>
          <w:rFonts w:cstheme="minorHAnsi"/>
        </w:rPr>
        <w:t>Η</w:t>
      </w:r>
      <w:r w:rsidRPr="0002076E">
        <w:rPr>
          <w:rFonts w:cstheme="minorHAnsi"/>
          <w:spacing w:val="28"/>
        </w:rPr>
        <w:t xml:space="preserve"> </w:t>
      </w:r>
      <w:r w:rsidRPr="0002076E">
        <w:rPr>
          <w:rFonts w:cstheme="minorHAnsi"/>
        </w:rPr>
        <w:t>δράση</w:t>
      </w:r>
      <w:r w:rsidRPr="0002076E">
        <w:rPr>
          <w:rFonts w:cstheme="minorHAnsi"/>
          <w:spacing w:val="25"/>
        </w:rPr>
        <w:t xml:space="preserve"> </w:t>
      </w:r>
      <w:r w:rsidRPr="0002076E">
        <w:rPr>
          <w:rFonts w:cstheme="minorHAnsi"/>
        </w:rPr>
        <w:t>αφορά</w:t>
      </w:r>
      <w:r w:rsidRPr="0002076E">
        <w:rPr>
          <w:rFonts w:cstheme="minorHAnsi"/>
          <w:spacing w:val="30"/>
        </w:rPr>
        <w:t xml:space="preserve"> </w:t>
      </w:r>
      <w:r w:rsidRPr="0002076E">
        <w:rPr>
          <w:rFonts w:cstheme="minorHAnsi"/>
        </w:rPr>
        <w:t>στη</w:t>
      </w:r>
      <w:r w:rsidRPr="0002076E">
        <w:rPr>
          <w:rFonts w:cstheme="minorHAnsi"/>
          <w:spacing w:val="26"/>
        </w:rPr>
        <w:t xml:space="preserve"> </w:t>
      </w:r>
      <w:r w:rsidRPr="0002076E">
        <w:rPr>
          <w:rFonts w:cstheme="minorHAnsi"/>
        </w:rPr>
        <w:t>λειτουργία</w:t>
      </w:r>
      <w:r w:rsidRPr="0002076E">
        <w:rPr>
          <w:rFonts w:cstheme="minorHAnsi"/>
          <w:spacing w:val="28"/>
        </w:rPr>
        <w:t xml:space="preserve"> </w:t>
      </w:r>
      <w:r w:rsidRPr="0002076E">
        <w:rPr>
          <w:rFonts w:cstheme="minorHAnsi"/>
          <w:spacing w:val="-2"/>
        </w:rPr>
        <w:t>του</w:t>
      </w:r>
      <w:r w:rsidRPr="0002076E">
        <w:rPr>
          <w:rFonts w:cstheme="minorHAnsi"/>
          <w:spacing w:val="27"/>
        </w:rPr>
        <w:t xml:space="preserve"> </w:t>
      </w:r>
      <w:r w:rsidRPr="0002076E">
        <w:rPr>
          <w:rFonts w:cstheme="minorHAnsi"/>
        </w:rPr>
        <w:t>Κέντρου</w:t>
      </w:r>
      <w:r w:rsidRPr="0002076E">
        <w:rPr>
          <w:rFonts w:cstheme="minorHAnsi"/>
          <w:spacing w:val="28"/>
        </w:rPr>
        <w:t xml:space="preserve"> </w:t>
      </w:r>
      <w:r w:rsidRPr="0002076E">
        <w:rPr>
          <w:rFonts w:cstheme="minorHAnsi"/>
        </w:rPr>
        <w:t>Φιλοξενίας</w:t>
      </w:r>
      <w:r w:rsidRPr="0002076E">
        <w:rPr>
          <w:rFonts w:cstheme="minorHAnsi"/>
          <w:spacing w:val="23"/>
        </w:rPr>
        <w:t xml:space="preserve"> </w:t>
      </w:r>
      <w:r w:rsidRPr="0002076E">
        <w:rPr>
          <w:rFonts w:cstheme="minorHAnsi"/>
        </w:rPr>
        <w:t>Ασυνόδευτων</w:t>
      </w:r>
      <w:r w:rsidRPr="0002076E">
        <w:rPr>
          <w:rFonts w:cstheme="minorHAnsi"/>
          <w:spacing w:val="28"/>
        </w:rPr>
        <w:t xml:space="preserve"> </w:t>
      </w:r>
      <w:r w:rsidRPr="0002076E">
        <w:rPr>
          <w:rFonts w:cstheme="minorHAnsi"/>
          <w:spacing w:val="-2"/>
        </w:rPr>
        <w:t>Ανηλίκων,</w:t>
      </w:r>
      <w:r w:rsidRPr="0002076E">
        <w:rPr>
          <w:rFonts w:cstheme="minorHAnsi"/>
          <w:spacing w:val="27"/>
        </w:rPr>
        <w:t xml:space="preserve"> </w:t>
      </w:r>
      <w:r w:rsidRPr="0002076E">
        <w:rPr>
          <w:rFonts w:cstheme="minorHAnsi"/>
        </w:rPr>
        <w:t>"Σταθμός</w:t>
      </w:r>
      <w:r w:rsidRPr="0002076E">
        <w:rPr>
          <w:rFonts w:cstheme="minorHAnsi"/>
          <w:spacing w:val="27"/>
        </w:rPr>
        <w:t xml:space="preserve"> </w:t>
      </w:r>
      <w:r w:rsidRPr="0002076E">
        <w:rPr>
          <w:rFonts w:cstheme="minorHAnsi"/>
        </w:rPr>
        <w:t>Εφήβων"</w:t>
      </w:r>
      <w:r w:rsidRPr="0002076E">
        <w:rPr>
          <w:rFonts w:cstheme="minorHAnsi"/>
          <w:spacing w:val="27"/>
        </w:rPr>
        <w:t xml:space="preserve"> </w:t>
      </w:r>
      <w:r w:rsidRPr="0002076E">
        <w:rPr>
          <w:rFonts w:cstheme="minorHAnsi"/>
        </w:rPr>
        <w:t>στην</w:t>
      </w:r>
      <w:r w:rsidRPr="0002076E">
        <w:rPr>
          <w:rFonts w:cstheme="minorHAnsi"/>
          <w:spacing w:val="29"/>
        </w:rPr>
        <w:t xml:space="preserve"> </w:t>
      </w:r>
      <w:r w:rsidRPr="0002076E">
        <w:rPr>
          <w:rFonts w:cstheme="minorHAnsi"/>
          <w:spacing w:val="-2"/>
        </w:rPr>
        <w:t>Αττική</w:t>
      </w:r>
      <w:r w:rsidRPr="0002076E">
        <w:rPr>
          <w:rFonts w:cstheme="minorHAnsi"/>
          <w:spacing w:val="26"/>
        </w:rPr>
        <w:t xml:space="preserve"> </w:t>
      </w:r>
      <w:r w:rsidRPr="0002076E">
        <w:rPr>
          <w:rFonts w:cstheme="minorHAnsi"/>
        </w:rPr>
        <w:t>με</w:t>
      </w:r>
      <w:r w:rsidRPr="0002076E">
        <w:rPr>
          <w:rFonts w:cstheme="minorHAnsi"/>
          <w:spacing w:val="25"/>
        </w:rPr>
        <w:t xml:space="preserve"> </w:t>
      </w:r>
      <w:r w:rsidRPr="0002076E">
        <w:rPr>
          <w:rFonts w:cstheme="minorHAnsi"/>
        </w:rPr>
        <w:t>αριθμό</w:t>
      </w:r>
      <w:r w:rsidRPr="0002076E">
        <w:rPr>
          <w:rFonts w:cstheme="minorHAnsi"/>
          <w:spacing w:val="23"/>
        </w:rPr>
        <w:t xml:space="preserve"> </w:t>
      </w:r>
      <w:r w:rsidRPr="0002076E">
        <w:rPr>
          <w:rFonts w:cstheme="minorHAnsi"/>
        </w:rPr>
        <w:t>μητρώου 61/21.03.2023, με</w:t>
      </w:r>
      <w:r w:rsidRPr="0002076E">
        <w:rPr>
          <w:rFonts w:cstheme="minorHAnsi"/>
          <w:spacing w:val="-2"/>
        </w:rPr>
        <w:t xml:space="preserve"> δυναμικότητα</w:t>
      </w:r>
      <w:r w:rsidRPr="0002076E">
        <w:rPr>
          <w:rFonts w:cstheme="minorHAnsi"/>
          <w:spacing w:val="1"/>
        </w:rPr>
        <w:t xml:space="preserve"> </w:t>
      </w:r>
      <w:r w:rsidRPr="0002076E">
        <w:rPr>
          <w:rFonts w:cstheme="minorHAnsi"/>
          <w:spacing w:val="-2"/>
        </w:rPr>
        <w:t>17</w:t>
      </w:r>
      <w:r w:rsidRPr="0002076E">
        <w:rPr>
          <w:rFonts w:cstheme="minorHAnsi"/>
        </w:rPr>
        <w:t xml:space="preserve"> θέσεων, για</w:t>
      </w:r>
      <w:r w:rsidRPr="0002076E">
        <w:rPr>
          <w:rFonts w:cstheme="minorHAnsi"/>
          <w:spacing w:val="1"/>
        </w:rPr>
        <w:t xml:space="preserve"> </w:t>
      </w:r>
      <w:r w:rsidRPr="0002076E">
        <w:rPr>
          <w:rFonts w:cstheme="minorHAnsi"/>
        </w:rPr>
        <w:t>την περίοδο</w:t>
      </w:r>
      <w:r w:rsidRPr="0002076E">
        <w:rPr>
          <w:rFonts w:cstheme="minorHAnsi"/>
          <w:spacing w:val="-3"/>
        </w:rPr>
        <w:t xml:space="preserve"> </w:t>
      </w:r>
      <w:r w:rsidRPr="0002076E">
        <w:rPr>
          <w:rFonts w:cstheme="minorHAnsi"/>
        </w:rPr>
        <w:t>από 1</w:t>
      </w:r>
      <w:r w:rsidRPr="0002076E">
        <w:rPr>
          <w:rFonts w:cstheme="minorHAnsi"/>
          <w:spacing w:val="-5"/>
        </w:rPr>
        <w:t xml:space="preserve"> </w:t>
      </w:r>
      <w:r w:rsidRPr="0002076E">
        <w:rPr>
          <w:rFonts w:cstheme="minorHAnsi"/>
        </w:rPr>
        <w:t>Αυγούστου 2023 μέχρι τις</w:t>
      </w:r>
      <w:r w:rsidRPr="0002076E">
        <w:rPr>
          <w:rFonts w:cstheme="minorHAnsi"/>
          <w:spacing w:val="-2"/>
        </w:rPr>
        <w:t xml:space="preserve"> </w:t>
      </w:r>
      <w:r w:rsidRPr="0002076E">
        <w:rPr>
          <w:rFonts w:cstheme="minorHAnsi"/>
        </w:rPr>
        <w:t xml:space="preserve">31 </w:t>
      </w:r>
      <w:r w:rsidRPr="0002076E">
        <w:rPr>
          <w:rFonts w:cstheme="minorHAnsi"/>
          <w:spacing w:val="-2"/>
        </w:rPr>
        <w:t>Ιουλίου</w:t>
      </w:r>
      <w:r w:rsidRPr="0002076E">
        <w:rPr>
          <w:rFonts w:cstheme="minorHAnsi"/>
          <w:spacing w:val="1"/>
        </w:rPr>
        <w:t xml:space="preserve"> </w:t>
      </w:r>
      <w:r w:rsidRPr="0002076E">
        <w:rPr>
          <w:rFonts w:cstheme="minorHAnsi"/>
        </w:rPr>
        <w:t xml:space="preserve">2024. </w:t>
      </w:r>
      <w:r w:rsidRPr="005F303A">
        <w:rPr>
          <w:rFonts w:cstheme="minorHAnsi"/>
          <w:spacing w:val="-2"/>
        </w:rPr>
        <w:t>Σ</w:t>
      </w:r>
      <w:r w:rsidRPr="005F303A">
        <w:rPr>
          <w:rFonts w:cstheme="minorHAnsi"/>
        </w:rPr>
        <w:t>τον</w:t>
      </w:r>
      <w:r w:rsidRPr="005F303A">
        <w:rPr>
          <w:rFonts w:cstheme="minorHAnsi"/>
          <w:spacing w:val="4"/>
        </w:rPr>
        <w:t xml:space="preserve"> </w:t>
      </w:r>
      <w:r w:rsidRPr="005F303A">
        <w:rPr>
          <w:rFonts w:cstheme="minorHAnsi"/>
        </w:rPr>
        <w:t>Σταθμό Εφήβ</w:t>
      </w:r>
      <w:r w:rsidRPr="005F303A">
        <w:rPr>
          <w:rFonts w:cstheme="minorHAnsi"/>
          <w:spacing w:val="-2"/>
        </w:rPr>
        <w:t>ων</w:t>
      </w:r>
      <w:r w:rsidRPr="005F303A">
        <w:rPr>
          <w:rFonts w:cstheme="minorHAnsi"/>
          <w:spacing w:val="4"/>
        </w:rPr>
        <w:t xml:space="preserve"> </w:t>
      </w:r>
      <w:r w:rsidRPr="005F303A">
        <w:rPr>
          <w:rFonts w:cstheme="minorHAnsi"/>
          <w:spacing w:val="-2"/>
        </w:rPr>
        <w:t>φιλ</w:t>
      </w:r>
      <w:r w:rsidRPr="005F303A">
        <w:rPr>
          <w:rFonts w:cstheme="minorHAnsi"/>
        </w:rPr>
        <w:t>οξενούνται</w:t>
      </w:r>
      <w:r w:rsidRPr="005F303A">
        <w:rPr>
          <w:rFonts w:cstheme="minorHAnsi"/>
          <w:spacing w:val="3"/>
        </w:rPr>
        <w:t xml:space="preserve"> </w:t>
      </w:r>
      <w:r w:rsidRPr="005F303A">
        <w:rPr>
          <w:rFonts w:cstheme="minorHAnsi"/>
        </w:rPr>
        <w:t>17 ασυνόδευτοι</w:t>
      </w:r>
      <w:r w:rsidRPr="005F303A">
        <w:rPr>
          <w:rFonts w:cstheme="minorHAnsi"/>
          <w:spacing w:val="1"/>
        </w:rPr>
        <w:t xml:space="preserve"> </w:t>
      </w:r>
      <w:r w:rsidRPr="005F303A">
        <w:rPr>
          <w:rFonts w:cstheme="minorHAnsi"/>
        </w:rPr>
        <w:t>ανήλικ</w:t>
      </w:r>
      <w:r w:rsidRPr="005F303A">
        <w:rPr>
          <w:rFonts w:cstheme="minorHAnsi"/>
          <w:spacing w:val="-2"/>
        </w:rPr>
        <w:t>οι,</w:t>
      </w:r>
      <w:r w:rsidRPr="005F303A">
        <w:rPr>
          <w:rFonts w:cstheme="minorHAnsi"/>
          <w:spacing w:val="4"/>
        </w:rPr>
        <w:t xml:space="preserve"> </w:t>
      </w:r>
      <w:r w:rsidR="00935C70" w:rsidRPr="005F303A">
        <w:rPr>
          <w:rFonts w:cstheme="minorHAnsi"/>
          <w:spacing w:val="-2"/>
        </w:rPr>
        <w:t>ηλικίας</w:t>
      </w:r>
      <w:r w:rsidRPr="005F303A">
        <w:rPr>
          <w:rFonts w:cstheme="minorHAnsi"/>
          <w:spacing w:val="2"/>
        </w:rPr>
        <w:t xml:space="preserve"> </w:t>
      </w:r>
      <w:r w:rsidRPr="005F303A">
        <w:rPr>
          <w:rFonts w:cstheme="minorHAnsi"/>
        </w:rPr>
        <w:t>12</w:t>
      </w:r>
      <w:r w:rsidRPr="005F303A">
        <w:rPr>
          <w:rFonts w:cstheme="minorHAnsi"/>
          <w:spacing w:val="-40"/>
        </w:rPr>
        <w:t xml:space="preserve"> </w:t>
      </w:r>
      <w:r w:rsidRPr="005F303A">
        <w:rPr>
          <w:rFonts w:cstheme="minorHAnsi"/>
        </w:rPr>
        <w:t>-</w:t>
      </w:r>
      <w:r w:rsidRPr="005F303A">
        <w:rPr>
          <w:rFonts w:cstheme="minorHAnsi"/>
          <w:spacing w:val="2"/>
        </w:rPr>
        <w:t xml:space="preserve"> </w:t>
      </w:r>
      <w:r w:rsidRPr="005F303A">
        <w:rPr>
          <w:rFonts w:cstheme="minorHAnsi"/>
        </w:rPr>
        <w:t>18</w:t>
      </w:r>
      <w:r w:rsidRPr="005F303A">
        <w:rPr>
          <w:rFonts w:cstheme="minorHAnsi"/>
          <w:spacing w:val="2"/>
        </w:rPr>
        <w:t xml:space="preserve"> </w:t>
      </w:r>
      <w:r w:rsidRPr="005F303A">
        <w:rPr>
          <w:rFonts w:cstheme="minorHAnsi"/>
        </w:rPr>
        <w:t>ετών,</w:t>
      </w:r>
      <w:r w:rsidRPr="005F303A">
        <w:rPr>
          <w:rFonts w:cstheme="minorHAnsi"/>
          <w:spacing w:val="4"/>
        </w:rPr>
        <w:t xml:space="preserve"> </w:t>
      </w:r>
      <w:r w:rsidRPr="005F303A">
        <w:rPr>
          <w:rFonts w:cstheme="minorHAnsi"/>
        </w:rPr>
        <w:t>στους</w:t>
      </w:r>
      <w:r w:rsidRPr="005F303A">
        <w:rPr>
          <w:rFonts w:cstheme="minorHAnsi"/>
          <w:spacing w:val="3"/>
        </w:rPr>
        <w:t xml:space="preserve"> </w:t>
      </w:r>
      <w:r w:rsidRPr="005F303A">
        <w:rPr>
          <w:rFonts w:cstheme="minorHAnsi"/>
          <w:spacing w:val="-2"/>
        </w:rPr>
        <w:t>οποίους</w:t>
      </w:r>
      <w:r w:rsidRPr="005F303A">
        <w:rPr>
          <w:rFonts w:cstheme="minorHAnsi"/>
          <w:spacing w:val="3"/>
        </w:rPr>
        <w:t xml:space="preserve"> </w:t>
      </w:r>
      <w:r w:rsidRPr="005F303A">
        <w:rPr>
          <w:rFonts w:cstheme="minorHAnsi"/>
          <w:spacing w:val="-2"/>
        </w:rPr>
        <w:t>παρέχοντα</w:t>
      </w:r>
      <w:r w:rsidRPr="005F303A">
        <w:rPr>
          <w:rFonts w:cstheme="minorHAnsi"/>
        </w:rPr>
        <w:t>ι</w:t>
      </w:r>
      <w:r w:rsidRPr="005F303A">
        <w:rPr>
          <w:rFonts w:cstheme="minorHAnsi"/>
          <w:spacing w:val="3"/>
        </w:rPr>
        <w:t xml:space="preserve"> </w:t>
      </w:r>
      <w:r w:rsidRPr="005F303A">
        <w:rPr>
          <w:rFonts w:cstheme="minorHAnsi"/>
        </w:rPr>
        <w:t>υπηρεσίες</w:t>
      </w:r>
      <w:r w:rsidRPr="005F303A">
        <w:rPr>
          <w:rFonts w:cstheme="minorHAnsi"/>
          <w:spacing w:val="2"/>
        </w:rPr>
        <w:t xml:space="preserve"> </w:t>
      </w:r>
      <w:r w:rsidRPr="005F303A">
        <w:rPr>
          <w:rFonts w:cstheme="minorHAnsi"/>
          <w:spacing w:val="-2"/>
        </w:rPr>
        <w:t>στέγ</w:t>
      </w:r>
      <w:r w:rsidRPr="005F303A">
        <w:rPr>
          <w:rFonts w:cstheme="minorHAnsi"/>
        </w:rPr>
        <w:t>ασης,</w:t>
      </w:r>
      <w:r w:rsidRPr="005F303A">
        <w:rPr>
          <w:rFonts w:cstheme="minorHAnsi"/>
          <w:spacing w:val="1"/>
        </w:rPr>
        <w:t xml:space="preserve"> </w:t>
      </w:r>
      <w:r w:rsidRPr="005F303A">
        <w:rPr>
          <w:rFonts w:cstheme="minorHAnsi"/>
        </w:rPr>
        <w:t>σίτισης</w:t>
      </w:r>
      <w:r w:rsidRPr="005F303A">
        <w:rPr>
          <w:rFonts w:cstheme="minorHAnsi"/>
          <w:spacing w:val="2"/>
        </w:rPr>
        <w:t xml:space="preserve"> </w:t>
      </w:r>
      <w:r w:rsidRPr="005F303A">
        <w:rPr>
          <w:rFonts w:cstheme="minorHAnsi"/>
        </w:rPr>
        <w:t xml:space="preserve">και ένδυσης, </w:t>
      </w:r>
      <w:r w:rsidRPr="005F303A">
        <w:rPr>
          <w:rFonts w:cstheme="minorHAnsi"/>
          <w:spacing w:val="28"/>
        </w:rPr>
        <w:t xml:space="preserve"> </w:t>
      </w:r>
      <w:r w:rsidRPr="005F303A">
        <w:rPr>
          <w:rFonts w:cstheme="minorHAnsi"/>
        </w:rPr>
        <w:t xml:space="preserve">ιατρικής, </w:t>
      </w:r>
      <w:r w:rsidRPr="005F303A">
        <w:rPr>
          <w:rFonts w:cstheme="minorHAnsi"/>
          <w:spacing w:val="28"/>
        </w:rPr>
        <w:t xml:space="preserve"> </w:t>
      </w:r>
      <w:r w:rsidRPr="005F303A">
        <w:rPr>
          <w:rFonts w:cstheme="minorHAnsi"/>
        </w:rPr>
        <w:t xml:space="preserve">φαρμακευτικής </w:t>
      </w:r>
      <w:r w:rsidRPr="005F303A">
        <w:rPr>
          <w:rFonts w:cstheme="minorHAnsi"/>
          <w:spacing w:val="30"/>
        </w:rPr>
        <w:t xml:space="preserve"> </w:t>
      </w:r>
      <w:r w:rsidRPr="005F303A">
        <w:rPr>
          <w:rFonts w:cstheme="minorHAnsi"/>
        </w:rPr>
        <w:t xml:space="preserve">και </w:t>
      </w:r>
      <w:r w:rsidRPr="005F303A">
        <w:rPr>
          <w:rFonts w:cstheme="minorHAnsi"/>
          <w:spacing w:val="28"/>
        </w:rPr>
        <w:t xml:space="preserve"> </w:t>
      </w:r>
      <w:r w:rsidRPr="005F303A">
        <w:rPr>
          <w:rFonts w:cstheme="minorHAnsi"/>
        </w:rPr>
        <w:t xml:space="preserve">υγειονομικής </w:t>
      </w:r>
      <w:r w:rsidRPr="005F303A">
        <w:rPr>
          <w:rFonts w:cstheme="minorHAnsi"/>
          <w:spacing w:val="30"/>
        </w:rPr>
        <w:t xml:space="preserve"> </w:t>
      </w:r>
      <w:r w:rsidRPr="005F303A">
        <w:rPr>
          <w:rFonts w:cstheme="minorHAnsi"/>
        </w:rPr>
        <w:t xml:space="preserve">περίθαλψης, </w:t>
      </w:r>
      <w:r w:rsidRPr="005F303A">
        <w:rPr>
          <w:rFonts w:cstheme="minorHAnsi"/>
          <w:spacing w:val="31"/>
        </w:rPr>
        <w:t xml:space="preserve"> </w:t>
      </w:r>
      <w:r w:rsidRPr="005F303A">
        <w:rPr>
          <w:rFonts w:cstheme="minorHAnsi"/>
          <w:spacing w:val="-2"/>
        </w:rPr>
        <w:t>συμβουλευτικής,</w:t>
      </w:r>
      <w:r w:rsidRPr="005F303A">
        <w:rPr>
          <w:rFonts w:cstheme="minorHAnsi"/>
        </w:rPr>
        <w:t xml:space="preserve"> </w:t>
      </w:r>
      <w:r w:rsidRPr="005F303A">
        <w:rPr>
          <w:rFonts w:cstheme="minorHAnsi"/>
          <w:spacing w:val="29"/>
        </w:rPr>
        <w:t xml:space="preserve"> </w:t>
      </w:r>
      <w:r w:rsidRPr="005F303A">
        <w:rPr>
          <w:rFonts w:cstheme="minorHAnsi"/>
        </w:rPr>
        <w:t xml:space="preserve">ψυχολογικής </w:t>
      </w:r>
      <w:r w:rsidRPr="005F303A">
        <w:rPr>
          <w:rFonts w:cstheme="minorHAnsi"/>
          <w:spacing w:val="27"/>
        </w:rPr>
        <w:t xml:space="preserve"> </w:t>
      </w:r>
      <w:r w:rsidRPr="005F303A">
        <w:rPr>
          <w:rFonts w:cstheme="minorHAnsi"/>
        </w:rPr>
        <w:t>υποστήριξης</w:t>
      </w:r>
      <w:r w:rsidRPr="0002076E">
        <w:rPr>
          <w:rFonts w:cstheme="minorHAnsi"/>
        </w:rPr>
        <w:t xml:space="preserve"> </w:t>
      </w:r>
      <w:r w:rsidRPr="0002076E">
        <w:rPr>
          <w:rFonts w:cstheme="minorHAnsi"/>
          <w:spacing w:val="30"/>
        </w:rPr>
        <w:t xml:space="preserve"> </w:t>
      </w:r>
      <w:r w:rsidRPr="0002076E">
        <w:rPr>
          <w:rFonts w:cstheme="minorHAnsi"/>
        </w:rPr>
        <w:t xml:space="preserve">και </w:t>
      </w:r>
      <w:r w:rsidRPr="0002076E">
        <w:rPr>
          <w:rFonts w:cstheme="minorHAnsi"/>
          <w:spacing w:val="30"/>
        </w:rPr>
        <w:t xml:space="preserve"> </w:t>
      </w:r>
      <w:r w:rsidRPr="0002076E">
        <w:rPr>
          <w:rFonts w:cstheme="minorHAnsi"/>
        </w:rPr>
        <w:t>πληροφόρησης, εκπαιδευτικές</w:t>
      </w:r>
      <w:r w:rsidRPr="0002076E">
        <w:rPr>
          <w:rFonts w:cstheme="minorHAnsi"/>
          <w:spacing w:val="26"/>
        </w:rPr>
        <w:t xml:space="preserve"> </w:t>
      </w:r>
      <w:r w:rsidRPr="0002076E">
        <w:rPr>
          <w:rFonts w:cstheme="minorHAnsi"/>
        </w:rPr>
        <w:t>δραστηριότητες</w:t>
      </w:r>
      <w:r w:rsidRPr="0002076E">
        <w:rPr>
          <w:rFonts w:cstheme="minorHAnsi"/>
          <w:spacing w:val="26"/>
        </w:rPr>
        <w:t xml:space="preserve"> </w:t>
      </w:r>
      <w:r w:rsidRPr="0002076E">
        <w:rPr>
          <w:rFonts w:cstheme="minorHAnsi"/>
        </w:rPr>
        <w:t>και</w:t>
      </w:r>
      <w:r w:rsidRPr="0002076E">
        <w:rPr>
          <w:rFonts w:cstheme="minorHAnsi"/>
          <w:spacing w:val="25"/>
        </w:rPr>
        <w:t xml:space="preserve"> </w:t>
      </w:r>
      <w:r w:rsidRPr="0002076E">
        <w:rPr>
          <w:rFonts w:cstheme="minorHAnsi"/>
        </w:rPr>
        <w:t>επαγγελματική</w:t>
      </w:r>
      <w:r w:rsidRPr="0002076E">
        <w:rPr>
          <w:rFonts w:cstheme="minorHAnsi"/>
          <w:spacing w:val="23"/>
        </w:rPr>
        <w:t xml:space="preserve"> </w:t>
      </w:r>
      <w:r w:rsidRPr="0002076E">
        <w:rPr>
          <w:rFonts w:cstheme="minorHAnsi"/>
        </w:rPr>
        <w:t>κατάρτιση,</w:t>
      </w:r>
      <w:r w:rsidRPr="0002076E">
        <w:rPr>
          <w:rFonts w:cstheme="minorHAnsi"/>
          <w:spacing w:val="28"/>
        </w:rPr>
        <w:t xml:space="preserve"> </w:t>
      </w:r>
      <w:r w:rsidRPr="0002076E">
        <w:rPr>
          <w:rFonts w:cstheme="minorHAnsi"/>
        </w:rPr>
        <w:t>πρόσβαση</w:t>
      </w:r>
      <w:r w:rsidRPr="0002076E">
        <w:rPr>
          <w:rFonts w:cstheme="minorHAnsi"/>
          <w:spacing w:val="23"/>
        </w:rPr>
        <w:t xml:space="preserve"> </w:t>
      </w:r>
      <w:r w:rsidRPr="0002076E">
        <w:rPr>
          <w:rFonts w:cstheme="minorHAnsi"/>
        </w:rPr>
        <w:t>και</w:t>
      </w:r>
      <w:r w:rsidRPr="0002076E">
        <w:rPr>
          <w:rFonts w:cstheme="minorHAnsi"/>
          <w:spacing w:val="25"/>
        </w:rPr>
        <w:t xml:space="preserve"> </w:t>
      </w:r>
      <w:r w:rsidRPr="0002076E">
        <w:rPr>
          <w:rFonts w:cstheme="minorHAnsi"/>
        </w:rPr>
        <w:t>μετακίνηση</w:t>
      </w:r>
      <w:r w:rsidRPr="0002076E">
        <w:rPr>
          <w:rFonts w:cstheme="minorHAnsi"/>
          <w:spacing w:val="23"/>
        </w:rPr>
        <w:t xml:space="preserve"> </w:t>
      </w:r>
      <w:r w:rsidRPr="0002076E">
        <w:rPr>
          <w:rFonts w:cstheme="minorHAnsi"/>
        </w:rPr>
        <w:t>σε</w:t>
      </w:r>
      <w:r w:rsidRPr="0002076E">
        <w:rPr>
          <w:rFonts w:cstheme="minorHAnsi"/>
          <w:spacing w:val="25"/>
        </w:rPr>
        <w:t xml:space="preserve"> </w:t>
      </w:r>
      <w:r w:rsidRPr="0002076E">
        <w:rPr>
          <w:rFonts w:cstheme="minorHAnsi"/>
        </w:rPr>
        <w:t>υπηρεσίες</w:t>
      </w:r>
      <w:r w:rsidRPr="0002076E">
        <w:rPr>
          <w:rFonts w:cstheme="minorHAnsi"/>
          <w:spacing w:val="26"/>
        </w:rPr>
        <w:t xml:space="preserve"> </w:t>
      </w:r>
      <w:r w:rsidRPr="0002076E">
        <w:rPr>
          <w:rFonts w:cstheme="minorHAnsi"/>
        </w:rPr>
        <w:t>και</w:t>
      </w:r>
      <w:r w:rsidRPr="0002076E">
        <w:rPr>
          <w:rFonts w:cstheme="minorHAnsi"/>
          <w:spacing w:val="28"/>
        </w:rPr>
        <w:t xml:space="preserve"> </w:t>
      </w:r>
      <w:r w:rsidRPr="0002076E">
        <w:rPr>
          <w:rFonts w:cstheme="minorHAnsi"/>
        </w:rPr>
        <w:t>δραστηριότητες</w:t>
      </w:r>
      <w:r w:rsidRPr="0002076E">
        <w:rPr>
          <w:rFonts w:cstheme="minorHAnsi"/>
          <w:spacing w:val="26"/>
        </w:rPr>
        <w:t xml:space="preserve"> </w:t>
      </w:r>
      <w:r w:rsidRPr="0002076E">
        <w:rPr>
          <w:rFonts w:cstheme="minorHAnsi"/>
        </w:rPr>
        <w:t>εκτός</w:t>
      </w:r>
      <w:r w:rsidRPr="0002076E">
        <w:rPr>
          <w:rFonts w:cstheme="minorHAnsi"/>
          <w:spacing w:val="27"/>
        </w:rPr>
        <w:t xml:space="preserve"> </w:t>
      </w:r>
      <w:r w:rsidRPr="0002076E">
        <w:rPr>
          <w:rFonts w:cstheme="minorHAnsi"/>
          <w:spacing w:val="-2"/>
        </w:rPr>
        <w:t>ΚΦΑΑ,</w:t>
      </w:r>
      <w:r w:rsidRPr="0002076E">
        <w:rPr>
          <w:rFonts w:cstheme="minorHAnsi"/>
          <w:spacing w:val="61"/>
        </w:rPr>
        <w:t xml:space="preserve"> </w:t>
      </w:r>
      <w:r w:rsidRPr="0002076E">
        <w:rPr>
          <w:rFonts w:cstheme="minorHAnsi"/>
        </w:rPr>
        <w:t>χρηματική ενίσχυση, νομική</w:t>
      </w:r>
      <w:r w:rsidRPr="0002076E">
        <w:rPr>
          <w:rFonts w:cstheme="minorHAnsi"/>
          <w:spacing w:val="-3"/>
        </w:rPr>
        <w:t xml:space="preserve"> </w:t>
      </w:r>
      <w:r w:rsidRPr="0002076E">
        <w:rPr>
          <w:rFonts w:cstheme="minorHAnsi"/>
        </w:rPr>
        <w:t>υποστήριξη και</w:t>
      </w:r>
      <w:r w:rsidRPr="0002076E">
        <w:rPr>
          <w:rFonts w:cstheme="minorHAnsi"/>
          <w:spacing w:val="-2"/>
        </w:rPr>
        <w:t xml:space="preserve"> </w:t>
      </w:r>
      <w:r w:rsidRPr="0002076E">
        <w:rPr>
          <w:rFonts w:cstheme="minorHAnsi"/>
        </w:rPr>
        <w:t>διερμηνεία, υγιεινή</w:t>
      </w:r>
      <w:r w:rsidRPr="0002076E">
        <w:rPr>
          <w:rFonts w:cstheme="minorHAnsi"/>
          <w:spacing w:val="-5"/>
        </w:rPr>
        <w:t xml:space="preserve"> </w:t>
      </w:r>
      <w:r w:rsidRPr="0002076E">
        <w:rPr>
          <w:rFonts w:cstheme="minorHAnsi"/>
        </w:rPr>
        <w:t>και</w:t>
      </w:r>
      <w:r w:rsidRPr="0002076E">
        <w:rPr>
          <w:rFonts w:cstheme="minorHAnsi"/>
          <w:spacing w:val="-2"/>
        </w:rPr>
        <w:t xml:space="preserve"> </w:t>
      </w:r>
      <w:r w:rsidRPr="0002076E">
        <w:rPr>
          <w:rFonts w:cstheme="minorHAnsi"/>
        </w:rPr>
        <w:t>καθαριότητα, κάλυψη</w:t>
      </w:r>
      <w:r w:rsidRPr="0002076E">
        <w:rPr>
          <w:rFonts w:cstheme="minorHAnsi"/>
          <w:spacing w:val="-3"/>
        </w:rPr>
        <w:t xml:space="preserve"> </w:t>
      </w:r>
      <w:r w:rsidRPr="0002076E">
        <w:rPr>
          <w:rFonts w:cstheme="minorHAnsi"/>
          <w:spacing w:val="-2"/>
        </w:rPr>
        <w:t>ειδικών</w:t>
      </w:r>
      <w:r w:rsidRPr="0002076E">
        <w:rPr>
          <w:rFonts w:cstheme="minorHAnsi"/>
        </w:rPr>
        <w:t xml:space="preserve"> αναγκών υποδοχής</w:t>
      </w:r>
      <w:r w:rsidRPr="0002076E">
        <w:rPr>
          <w:rFonts w:cstheme="minorHAnsi"/>
          <w:spacing w:val="-2"/>
        </w:rPr>
        <w:t xml:space="preserve"> </w:t>
      </w:r>
      <w:r w:rsidRPr="0002076E">
        <w:rPr>
          <w:rFonts w:cstheme="minorHAnsi"/>
        </w:rPr>
        <w:t>και</w:t>
      </w:r>
      <w:r w:rsidRPr="0002076E">
        <w:rPr>
          <w:rFonts w:cstheme="minorHAnsi"/>
          <w:spacing w:val="1"/>
        </w:rPr>
        <w:t xml:space="preserve"> </w:t>
      </w:r>
      <w:r w:rsidRPr="0002076E">
        <w:rPr>
          <w:rFonts w:cstheme="minorHAnsi"/>
        </w:rPr>
        <w:t>ασφάλεια.</w:t>
      </w:r>
    </w:p>
    <w:p w14:paraId="4C435564" w14:textId="794AB048" w:rsidR="00602F5C" w:rsidRPr="0002076E" w:rsidRDefault="00602F5C" w:rsidP="006113C1">
      <w:pPr>
        <w:ind w:firstLine="720"/>
        <w:jc w:val="both"/>
        <w:rPr>
          <w:rFonts w:cstheme="minorHAnsi"/>
        </w:rPr>
      </w:pPr>
      <w:r w:rsidRPr="0002076E">
        <w:rPr>
          <w:rFonts w:cstheme="minorHAnsi"/>
        </w:rPr>
        <w:t>Οι</w:t>
      </w:r>
      <w:r w:rsidRPr="0002076E">
        <w:rPr>
          <w:rFonts w:cstheme="minorHAnsi"/>
          <w:spacing w:val="20"/>
        </w:rPr>
        <w:t xml:space="preserve"> </w:t>
      </w:r>
      <w:r w:rsidRPr="0002076E">
        <w:rPr>
          <w:rFonts w:cstheme="minorHAnsi"/>
        </w:rPr>
        <w:t>παραπάνω</w:t>
      </w:r>
      <w:r w:rsidRPr="0002076E">
        <w:rPr>
          <w:rFonts w:cstheme="minorHAnsi"/>
          <w:spacing w:val="16"/>
        </w:rPr>
        <w:t xml:space="preserve"> </w:t>
      </w:r>
      <w:r w:rsidRPr="0002076E">
        <w:rPr>
          <w:rFonts w:cstheme="minorHAnsi"/>
        </w:rPr>
        <w:t>υπηρεσίες,</w:t>
      </w:r>
      <w:r w:rsidRPr="0002076E">
        <w:rPr>
          <w:rFonts w:cstheme="minorHAnsi"/>
          <w:spacing w:val="20"/>
        </w:rPr>
        <w:t xml:space="preserve"> </w:t>
      </w:r>
      <w:r w:rsidRPr="0002076E">
        <w:rPr>
          <w:rFonts w:cstheme="minorHAnsi"/>
          <w:spacing w:val="-2"/>
        </w:rPr>
        <w:t>πέραν</w:t>
      </w:r>
      <w:r w:rsidRPr="0002076E">
        <w:rPr>
          <w:rFonts w:cstheme="minorHAnsi"/>
          <w:spacing w:val="18"/>
        </w:rPr>
        <w:t xml:space="preserve"> </w:t>
      </w:r>
      <w:r w:rsidRPr="0002076E">
        <w:rPr>
          <w:rFonts w:cstheme="minorHAnsi"/>
        </w:rPr>
        <w:t>των</w:t>
      </w:r>
      <w:r w:rsidRPr="0002076E">
        <w:rPr>
          <w:rFonts w:cstheme="minorHAnsi"/>
          <w:spacing w:val="21"/>
        </w:rPr>
        <w:t xml:space="preserve"> </w:t>
      </w:r>
      <w:r w:rsidRPr="0002076E">
        <w:rPr>
          <w:rFonts w:cstheme="minorHAnsi"/>
        </w:rPr>
        <w:t>βασικών</w:t>
      </w:r>
      <w:r w:rsidRPr="0002076E">
        <w:rPr>
          <w:rFonts w:cstheme="minorHAnsi"/>
          <w:spacing w:val="19"/>
        </w:rPr>
        <w:t xml:space="preserve"> </w:t>
      </w:r>
      <w:r w:rsidRPr="0002076E">
        <w:rPr>
          <w:rFonts w:cstheme="minorHAnsi"/>
          <w:spacing w:val="-2"/>
        </w:rPr>
        <w:t>αναγκών</w:t>
      </w:r>
      <w:r w:rsidRPr="0002076E">
        <w:rPr>
          <w:rFonts w:cstheme="minorHAnsi"/>
          <w:spacing w:val="21"/>
        </w:rPr>
        <w:t xml:space="preserve"> </w:t>
      </w:r>
      <w:r w:rsidRPr="0002076E">
        <w:rPr>
          <w:rFonts w:cstheme="minorHAnsi"/>
        </w:rPr>
        <w:t>στέγασης,</w:t>
      </w:r>
      <w:r w:rsidRPr="0002076E">
        <w:rPr>
          <w:rFonts w:cstheme="minorHAnsi"/>
          <w:spacing w:val="18"/>
        </w:rPr>
        <w:t xml:space="preserve"> </w:t>
      </w:r>
      <w:r w:rsidRPr="0002076E">
        <w:rPr>
          <w:rFonts w:cstheme="minorHAnsi"/>
        </w:rPr>
        <w:t>σίτισης</w:t>
      </w:r>
      <w:r w:rsidRPr="0002076E">
        <w:rPr>
          <w:rFonts w:cstheme="minorHAnsi"/>
          <w:spacing w:val="19"/>
        </w:rPr>
        <w:t xml:space="preserve"> </w:t>
      </w:r>
      <w:r w:rsidRPr="0002076E">
        <w:rPr>
          <w:rFonts w:cstheme="minorHAnsi"/>
        </w:rPr>
        <w:t>και</w:t>
      </w:r>
      <w:r w:rsidRPr="0002076E">
        <w:rPr>
          <w:rFonts w:cstheme="minorHAnsi"/>
          <w:spacing w:val="20"/>
        </w:rPr>
        <w:t xml:space="preserve"> </w:t>
      </w:r>
      <w:r w:rsidRPr="0002076E">
        <w:rPr>
          <w:rFonts w:cstheme="minorHAnsi"/>
        </w:rPr>
        <w:t>ένδυσης</w:t>
      </w:r>
      <w:r w:rsidRPr="0002076E">
        <w:rPr>
          <w:rFonts w:cstheme="minorHAnsi"/>
          <w:spacing w:val="19"/>
        </w:rPr>
        <w:t xml:space="preserve"> </w:t>
      </w:r>
      <w:r w:rsidRPr="0002076E">
        <w:rPr>
          <w:rFonts w:cstheme="minorHAnsi"/>
          <w:spacing w:val="-2"/>
        </w:rPr>
        <w:t>των</w:t>
      </w:r>
      <w:r w:rsidRPr="0002076E">
        <w:rPr>
          <w:rFonts w:cstheme="minorHAnsi"/>
          <w:spacing w:val="21"/>
        </w:rPr>
        <w:t xml:space="preserve"> </w:t>
      </w:r>
      <w:r w:rsidR="00935C70" w:rsidRPr="0002076E">
        <w:rPr>
          <w:rFonts w:cstheme="minorHAnsi"/>
          <w:spacing w:val="-2"/>
        </w:rPr>
        <w:t>ωφελούμενων</w:t>
      </w:r>
      <w:r w:rsidRPr="0002076E">
        <w:rPr>
          <w:rFonts w:cstheme="minorHAnsi"/>
          <w:spacing w:val="-2"/>
        </w:rPr>
        <w:t>,</w:t>
      </w:r>
      <w:r w:rsidRPr="0002076E">
        <w:rPr>
          <w:rFonts w:cstheme="minorHAnsi"/>
          <w:spacing w:val="20"/>
        </w:rPr>
        <w:t xml:space="preserve"> </w:t>
      </w:r>
      <w:r w:rsidRPr="0002076E">
        <w:rPr>
          <w:rFonts w:cstheme="minorHAnsi"/>
        </w:rPr>
        <w:t>αφορούν</w:t>
      </w:r>
      <w:r w:rsidRPr="0002076E">
        <w:rPr>
          <w:rFonts w:cstheme="minorHAnsi"/>
          <w:spacing w:val="19"/>
        </w:rPr>
        <w:t xml:space="preserve"> </w:t>
      </w:r>
      <w:r w:rsidRPr="0002076E">
        <w:rPr>
          <w:rFonts w:cstheme="minorHAnsi"/>
        </w:rPr>
        <w:t>στην</w:t>
      </w:r>
      <w:r w:rsidRPr="0002076E">
        <w:rPr>
          <w:rFonts w:cstheme="minorHAnsi"/>
          <w:spacing w:val="18"/>
        </w:rPr>
        <w:t xml:space="preserve"> </w:t>
      </w:r>
      <w:r w:rsidRPr="0002076E">
        <w:rPr>
          <w:rFonts w:cstheme="minorHAnsi"/>
        </w:rPr>
        <w:t>κάλυψη</w:t>
      </w:r>
      <w:r w:rsidRPr="0002076E">
        <w:rPr>
          <w:rFonts w:cstheme="minorHAnsi"/>
          <w:spacing w:val="17"/>
        </w:rPr>
        <w:t xml:space="preserve"> </w:t>
      </w:r>
      <w:r w:rsidRPr="0002076E">
        <w:rPr>
          <w:rFonts w:cstheme="minorHAnsi"/>
        </w:rPr>
        <w:t>μιας</w:t>
      </w:r>
      <w:r w:rsidRPr="0002076E">
        <w:rPr>
          <w:rFonts w:cstheme="minorHAnsi"/>
          <w:spacing w:val="71"/>
        </w:rPr>
        <w:t xml:space="preserve"> </w:t>
      </w:r>
      <w:r w:rsidRPr="0002076E">
        <w:rPr>
          <w:rFonts w:cstheme="minorHAnsi"/>
        </w:rPr>
        <w:t>σειράς</w:t>
      </w:r>
      <w:r w:rsidRPr="0002076E">
        <w:rPr>
          <w:rFonts w:cstheme="minorHAnsi"/>
          <w:spacing w:val="33"/>
        </w:rPr>
        <w:t xml:space="preserve"> </w:t>
      </w:r>
      <w:r w:rsidRPr="0002076E">
        <w:rPr>
          <w:rFonts w:cstheme="minorHAnsi"/>
          <w:spacing w:val="-2"/>
        </w:rPr>
        <w:t>άλλων</w:t>
      </w:r>
      <w:r w:rsidRPr="0002076E">
        <w:rPr>
          <w:rFonts w:cstheme="minorHAnsi"/>
          <w:spacing w:val="35"/>
        </w:rPr>
        <w:t xml:space="preserve"> </w:t>
      </w:r>
      <w:r w:rsidRPr="0002076E">
        <w:rPr>
          <w:rFonts w:cstheme="minorHAnsi"/>
        </w:rPr>
        <w:t>αναγκών</w:t>
      </w:r>
      <w:r w:rsidRPr="0002076E">
        <w:rPr>
          <w:rFonts w:cstheme="minorHAnsi"/>
          <w:spacing w:val="36"/>
        </w:rPr>
        <w:t xml:space="preserve"> </w:t>
      </w:r>
      <w:r w:rsidRPr="0002076E">
        <w:rPr>
          <w:rFonts w:cstheme="minorHAnsi"/>
          <w:spacing w:val="-2"/>
        </w:rPr>
        <w:t>τους,</w:t>
      </w:r>
      <w:r w:rsidRPr="0002076E">
        <w:rPr>
          <w:rFonts w:cstheme="minorHAnsi"/>
          <w:spacing w:val="34"/>
        </w:rPr>
        <w:t xml:space="preserve"> </w:t>
      </w:r>
      <w:r w:rsidRPr="0002076E">
        <w:rPr>
          <w:rFonts w:cstheme="minorHAnsi"/>
        </w:rPr>
        <w:t>οι</w:t>
      </w:r>
      <w:r w:rsidRPr="0002076E">
        <w:rPr>
          <w:rFonts w:cstheme="minorHAnsi"/>
          <w:spacing w:val="33"/>
        </w:rPr>
        <w:t xml:space="preserve"> </w:t>
      </w:r>
      <w:r w:rsidRPr="0002076E">
        <w:rPr>
          <w:rFonts w:cstheme="minorHAnsi"/>
        </w:rPr>
        <w:t>οποίες</w:t>
      </w:r>
      <w:r w:rsidRPr="0002076E">
        <w:rPr>
          <w:rFonts w:cstheme="minorHAnsi"/>
          <w:spacing w:val="35"/>
        </w:rPr>
        <w:t xml:space="preserve"> </w:t>
      </w:r>
      <w:r w:rsidRPr="0002076E">
        <w:rPr>
          <w:rFonts w:cstheme="minorHAnsi"/>
        </w:rPr>
        <w:t>σχετίζονται</w:t>
      </w:r>
      <w:r w:rsidRPr="0002076E">
        <w:rPr>
          <w:rFonts w:cstheme="minorHAnsi"/>
          <w:spacing w:val="35"/>
        </w:rPr>
        <w:t xml:space="preserve"> </w:t>
      </w:r>
      <w:r w:rsidRPr="0002076E">
        <w:rPr>
          <w:rFonts w:cstheme="minorHAnsi"/>
        </w:rPr>
        <w:t>με</w:t>
      </w:r>
      <w:r w:rsidRPr="0002076E">
        <w:rPr>
          <w:rFonts w:cstheme="minorHAnsi"/>
          <w:spacing w:val="34"/>
        </w:rPr>
        <w:t xml:space="preserve"> </w:t>
      </w:r>
      <w:r w:rsidRPr="0002076E">
        <w:rPr>
          <w:rFonts w:cstheme="minorHAnsi"/>
        </w:rPr>
        <w:t>την</w:t>
      </w:r>
      <w:r w:rsidRPr="0002076E">
        <w:rPr>
          <w:rFonts w:cstheme="minorHAnsi"/>
          <w:spacing w:val="34"/>
        </w:rPr>
        <w:t xml:space="preserve"> </w:t>
      </w:r>
      <w:r w:rsidRPr="0002076E">
        <w:rPr>
          <w:rFonts w:cstheme="minorHAnsi"/>
        </w:rPr>
        <w:t>ανάπτυξη</w:t>
      </w:r>
      <w:r w:rsidRPr="0002076E">
        <w:rPr>
          <w:rFonts w:cstheme="minorHAnsi"/>
          <w:spacing w:val="33"/>
        </w:rPr>
        <w:t xml:space="preserve"> </w:t>
      </w:r>
      <w:r w:rsidRPr="0002076E">
        <w:rPr>
          <w:rFonts w:cstheme="minorHAnsi"/>
        </w:rPr>
        <w:t>και</w:t>
      </w:r>
      <w:r w:rsidRPr="0002076E">
        <w:rPr>
          <w:rFonts w:cstheme="minorHAnsi"/>
          <w:spacing w:val="35"/>
        </w:rPr>
        <w:t xml:space="preserve"> </w:t>
      </w:r>
      <w:r w:rsidRPr="0002076E">
        <w:rPr>
          <w:rFonts w:cstheme="minorHAnsi"/>
        </w:rPr>
        <w:t>την</w:t>
      </w:r>
      <w:r w:rsidRPr="0002076E">
        <w:rPr>
          <w:rFonts w:cstheme="minorHAnsi"/>
          <w:spacing w:val="33"/>
        </w:rPr>
        <w:t xml:space="preserve"> </w:t>
      </w:r>
      <w:r w:rsidRPr="0002076E">
        <w:rPr>
          <w:rFonts w:cstheme="minorHAnsi"/>
        </w:rPr>
        <w:t>κοινωνική</w:t>
      </w:r>
      <w:r w:rsidRPr="0002076E">
        <w:rPr>
          <w:rFonts w:cstheme="minorHAnsi"/>
          <w:spacing w:val="34"/>
        </w:rPr>
        <w:t xml:space="preserve"> </w:t>
      </w:r>
      <w:r w:rsidRPr="0002076E">
        <w:rPr>
          <w:rFonts w:cstheme="minorHAnsi"/>
        </w:rPr>
        <w:t>τους</w:t>
      </w:r>
      <w:r w:rsidRPr="0002076E">
        <w:rPr>
          <w:rFonts w:cstheme="minorHAnsi"/>
          <w:spacing w:val="33"/>
        </w:rPr>
        <w:t xml:space="preserve"> </w:t>
      </w:r>
      <w:r w:rsidRPr="0002076E">
        <w:rPr>
          <w:rFonts w:cstheme="minorHAnsi"/>
        </w:rPr>
        <w:t>ένταξη</w:t>
      </w:r>
      <w:r w:rsidRPr="0002076E">
        <w:rPr>
          <w:rFonts w:cstheme="minorHAnsi"/>
          <w:spacing w:val="34"/>
        </w:rPr>
        <w:t xml:space="preserve"> </w:t>
      </w:r>
      <w:r w:rsidRPr="0002076E">
        <w:rPr>
          <w:rFonts w:cstheme="minorHAnsi"/>
        </w:rPr>
        <w:t>και</w:t>
      </w:r>
      <w:r w:rsidRPr="0002076E">
        <w:rPr>
          <w:rFonts w:cstheme="minorHAnsi"/>
          <w:spacing w:val="34"/>
        </w:rPr>
        <w:t xml:space="preserve"> </w:t>
      </w:r>
      <w:r w:rsidRPr="0002076E">
        <w:rPr>
          <w:rFonts w:cstheme="minorHAnsi"/>
          <w:spacing w:val="-2"/>
        </w:rPr>
        <w:t>εντάσσονται</w:t>
      </w:r>
      <w:r w:rsidRPr="0002076E">
        <w:rPr>
          <w:rFonts w:cstheme="minorHAnsi"/>
          <w:spacing w:val="35"/>
        </w:rPr>
        <w:t xml:space="preserve"> </w:t>
      </w:r>
      <w:r w:rsidRPr="0002076E">
        <w:rPr>
          <w:rFonts w:cstheme="minorHAnsi"/>
        </w:rPr>
        <w:t>σε</w:t>
      </w:r>
      <w:r w:rsidRPr="0002076E">
        <w:rPr>
          <w:rFonts w:cstheme="minorHAnsi"/>
          <w:spacing w:val="34"/>
        </w:rPr>
        <w:t xml:space="preserve"> </w:t>
      </w:r>
      <w:r w:rsidRPr="0002076E">
        <w:rPr>
          <w:rFonts w:cstheme="minorHAnsi"/>
        </w:rPr>
        <w:t>ένα</w:t>
      </w:r>
      <w:r w:rsidRPr="0002076E">
        <w:rPr>
          <w:rFonts w:cstheme="minorHAnsi"/>
          <w:spacing w:val="35"/>
        </w:rPr>
        <w:t xml:space="preserve"> </w:t>
      </w:r>
      <w:r w:rsidRPr="0002076E">
        <w:rPr>
          <w:rFonts w:cstheme="minorHAnsi"/>
        </w:rPr>
        <w:t>πλαίσιο</w:t>
      </w:r>
      <w:r w:rsidRPr="0002076E">
        <w:rPr>
          <w:rFonts w:cstheme="minorHAnsi"/>
          <w:spacing w:val="65"/>
        </w:rPr>
        <w:t xml:space="preserve"> </w:t>
      </w:r>
      <w:r w:rsidRPr="0002076E">
        <w:rPr>
          <w:rFonts w:cstheme="minorHAnsi"/>
        </w:rPr>
        <w:t>πολύπλευρης</w:t>
      </w:r>
      <w:r w:rsidRPr="0002076E">
        <w:rPr>
          <w:rFonts w:cstheme="minorHAnsi"/>
          <w:spacing w:val="26"/>
        </w:rPr>
        <w:t xml:space="preserve"> </w:t>
      </w:r>
      <w:r w:rsidRPr="0002076E">
        <w:rPr>
          <w:rFonts w:cstheme="minorHAnsi"/>
        </w:rPr>
        <w:t>υποστήριξης</w:t>
      </w:r>
      <w:r w:rsidRPr="0002076E">
        <w:rPr>
          <w:rFonts w:cstheme="minorHAnsi"/>
          <w:spacing w:val="28"/>
        </w:rPr>
        <w:t xml:space="preserve"> </w:t>
      </w:r>
      <w:r w:rsidRPr="0002076E">
        <w:rPr>
          <w:rFonts w:cstheme="minorHAnsi"/>
        </w:rPr>
        <w:t>των</w:t>
      </w:r>
      <w:r w:rsidRPr="0002076E">
        <w:rPr>
          <w:rFonts w:cstheme="minorHAnsi"/>
          <w:spacing w:val="26"/>
        </w:rPr>
        <w:t xml:space="preserve"> </w:t>
      </w:r>
      <w:r w:rsidRPr="0002076E">
        <w:rPr>
          <w:rFonts w:cstheme="minorHAnsi"/>
        </w:rPr>
        <w:t>ασυνόδευτων</w:t>
      </w:r>
      <w:r w:rsidRPr="0002076E">
        <w:rPr>
          <w:rFonts w:cstheme="minorHAnsi"/>
          <w:spacing w:val="28"/>
        </w:rPr>
        <w:t xml:space="preserve"> </w:t>
      </w:r>
      <w:r w:rsidRPr="0002076E">
        <w:rPr>
          <w:rFonts w:cstheme="minorHAnsi"/>
        </w:rPr>
        <w:t>ανηλίκων</w:t>
      </w:r>
      <w:r w:rsidRPr="0002076E">
        <w:rPr>
          <w:rFonts w:cstheme="minorHAnsi"/>
          <w:spacing w:val="29"/>
        </w:rPr>
        <w:t xml:space="preserve"> </w:t>
      </w:r>
      <w:r w:rsidRPr="0002076E">
        <w:rPr>
          <w:rFonts w:cstheme="minorHAnsi"/>
        </w:rPr>
        <w:t>με</w:t>
      </w:r>
      <w:r w:rsidRPr="0002076E">
        <w:rPr>
          <w:rFonts w:cstheme="minorHAnsi"/>
          <w:spacing w:val="29"/>
        </w:rPr>
        <w:t xml:space="preserve"> </w:t>
      </w:r>
      <w:r w:rsidRPr="0002076E">
        <w:rPr>
          <w:rFonts w:cstheme="minorHAnsi"/>
          <w:spacing w:val="-2"/>
        </w:rPr>
        <w:t>την</w:t>
      </w:r>
      <w:r w:rsidRPr="0002076E">
        <w:rPr>
          <w:rFonts w:cstheme="minorHAnsi"/>
          <w:spacing w:val="29"/>
        </w:rPr>
        <w:t xml:space="preserve"> </w:t>
      </w:r>
      <w:r w:rsidRPr="0002076E">
        <w:rPr>
          <w:rFonts w:cstheme="minorHAnsi"/>
        </w:rPr>
        <w:t>προοπτική</w:t>
      </w:r>
      <w:r w:rsidRPr="0002076E">
        <w:rPr>
          <w:rFonts w:cstheme="minorHAnsi"/>
          <w:spacing w:val="28"/>
        </w:rPr>
        <w:t xml:space="preserve"> </w:t>
      </w:r>
      <w:r w:rsidRPr="0002076E">
        <w:rPr>
          <w:rFonts w:cstheme="minorHAnsi"/>
        </w:rPr>
        <w:t>της</w:t>
      </w:r>
      <w:r w:rsidRPr="0002076E">
        <w:rPr>
          <w:rFonts w:cstheme="minorHAnsi"/>
          <w:spacing w:val="27"/>
        </w:rPr>
        <w:t xml:space="preserve"> </w:t>
      </w:r>
      <w:r w:rsidRPr="0002076E">
        <w:rPr>
          <w:rFonts w:cstheme="minorHAnsi"/>
        </w:rPr>
        <w:t>ισότιμης</w:t>
      </w:r>
      <w:r w:rsidRPr="0002076E">
        <w:rPr>
          <w:rFonts w:cstheme="minorHAnsi"/>
          <w:spacing w:val="26"/>
        </w:rPr>
        <w:t xml:space="preserve"> </w:t>
      </w:r>
      <w:r w:rsidRPr="0002076E">
        <w:rPr>
          <w:rFonts w:cstheme="minorHAnsi"/>
        </w:rPr>
        <w:t>κοινωνικής</w:t>
      </w:r>
      <w:r w:rsidRPr="0002076E">
        <w:rPr>
          <w:rFonts w:cstheme="minorHAnsi"/>
          <w:spacing w:val="24"/>
        </w:rPr>
        <w:t xml:space="preserve"> </w:t>
      </w:r>
      <w:r w:rsidRPr="0002076E">
        <w:rPr>
          <w:rFonts w:cstheme="minorHAnsi"/>
        </w:rPr>
        <w:t>συμμετοχής</w:t>
      </w:r>
      <w:r w:rsidRPr="0002076E">
        <w:rPr>
          <w:rFonts w:cstheme="minorHAnsi"/>
          <w:spacing w:val="26"/>
        </w:rPr>
        <w:t xml:space="preserve"> </w:t>
      </w:r>
      <w:r w:rsidRPr="0002076E">
        <w:rPr>
          <w:rFonts w:cstheme="minorHAnsi"/>
        </w:rPr>
        <w:t>και</w:t>
      </w:r>
      <w:r w:rsidRPr="0002076E">
        <w:rPr>
          <w:rFonts w:cstheme="minorHAnsi"/>
          <w:spacing w:val="28"/>
        </w:rPr>
        <w:t xml:space="preserve"> </w:t>
      </w:r>
      <w:r w:rsidRPr="0002076E">
        <w:rPr>
          <w:rFonts w:cstheme="minorHAnsi"/>
        </w:rPr>
        <w:t>ένταξής</w:t>
      </w:r>
      <w:r w:rsidRPr="0002076E">
        <w:rPr>
          <w:rFonts w:cstheme="minorHAnsi"/>
          <w:spacing w:val="26"/>
        </w:rPr>
        <w:t xml:space="preserve"> </w:t>
      </w:r>
      <w:r w:rsidRPr="0002076E">
        <w:rPr>
          <w:rFonts w:cstheme="minorHAnsi"/>
        </w:rPr>
        <w:t>τους</w:t>
      </w:r>
      <w:r w:rsidRPr="0002076E">
        <w:rPr>
          <w:rFonts w:cstheme="minorHAnsi"/>
          <w:spacing w:val="27"/>
        </w:rPr>
        <w:t xml:space="preserve"> </w:t>
      </w:r>
      <w:r w:rsidRPr="0002076E">
        <w:rPr>
          <w:rFonts w:cstheme="minorHAnsi"/>
        </w:rPr>
        <w:t>στην</w:t>
      </w:r>
      <w:r w:rsidRPr="0002076E">
        <w:rPr>
          <w:rFonts w:cstheme="minorHAnsi"/>
          <w:spacing w:val="43"/>
        </w:rPr>
        <w:t xml:space="preserve"> </w:t>
      </w:r>
      <w:r w:rsidRPr="0002076E">
        <w:rPr>
          <w:rFonts w:cstheme="minorHAnsi"/>
        </w:rPr>
        <w:t>ελληνική</w:t>
      </w:r>
      <w:r w:rsidRPr="0002076E">
        <w:rPr>
          <w:rFonts w:cstheme="minorHAnsi"/>
          <w:spacing w:val="5"/>
        </w:rPr>
        <w:t xml:space="preserve"> </w:t>
      </w:r>
      <w:r w:rsidRPr="0002076E">
        <w:rPr>
          <w:rFonts w:cstheme="minorHAnsi"/>
        </w:rPr>
        <w:t>κοινωνία.</w:t>
      </w:r>
      <w:r w:rsidRPr="0002076E">
        <w:rPr>
          <w:rFonts w:cstheme="minorHAnsi"/>
          <w:spacing w:val="6"/>
        </w:rPr>
        <w:t xml:space="preserve"> </w:t>
      </w:r>
      <w:r w:rsidRPr="0002076E">
        <w:rPr>
          <w:rFonts w:cstheme="minorHAnsi"/>
        </w:rPr>
        <w:t>Ο</w:t>
      </w:r>
      <w:r w:rsidRPr="0002076E">
        <w:rPr>
          <w:rFonts w:cstheme="minorHAnsi"/>
          <w:spacing w:val="5"/>
        </w:rPr>
        <w:t xml:space="preserve"> </w:t>
      </w:r>
      <w:r w:rsidRPr="0002076E">
        <w:rPr>
          <w:rFonts w:cstheme="minorHAnsi"/>
        </w:rPr>
        <w:t>Εσωτερικός</w:t>
      </w:r>
      <w:r w:rsidRPr="0002076E">
        <w:rPr>
          <w:rFonts w:cstheme="minorHAnsi"/>
          <w:spacing w:val="5"/>
        </w:rPr>
        <w:t xml:space="preserve"> </w:t>
      </w:r>
      <w:r w:rsidRPr="0002076E">
        <w:rPr>
          <w:rFonts w:cstheme="minorHAnsi"/>
        </w:rPr>
        <w:t>Κανονισμός</w:t>
      </w:r>
      <w:r w:rsidRPr="0002076E">
        <w:rPr>
          <w:rFonts w:cstheme="minorHAnsi"/>
          <w:spacing w:val="7"/>
        </w:rPr>
        <w:t xml:space="preserve"> </w:t>
      </w:r>
      <w:r w:rsidRPr="0002076E">
        <w:rPr>
          <w:rFonts w:cstheme="minorHAnsi"/>
        </w:rPr>
        <w:t>Λειτουργίας,</w:t>
      </w:r>
      <w:r w:rsidRPr="0002076E">
        <w:rPr>
          <w:rFonts w:cstheme="minorHAnsi"/>
          <w:spacing w:val="8"/>
        </w:rPr>
        <w:t xml:space="preserve"> </w:t>
      </w:r>
      <w:r w:rsidRPr="0002076E">
        <w:rPr>
          <w:rFonts w:cstheme="minorHAnsi"/>
        </w:rPr>
        <w:t>η</w:t>
      </w:r>
      <w:r w:rsidRPr="0002076E">
        <w:rPr>
          <w:rFonts w:cstheme="minorHAnsi"/>
          <w:spacing w:val="7"/>
        </w:rPr>
        <w:t xml:space="preserve"> </w:t>
      </w:r>
      <w:r w:rsidRPr="0002076E">
        <w:rPr>
          <w:rFonts w:cstheme="minorHAnsi"/>
          <w:spacing w:val="-2"/>
        </w:rPr>
        <w:t>Πολιτική</w:t>
      </w:r>
      <w:r w:rsidRPr="0002076E">
        <w:rPr>
          <w:rFonts w:cstheme="minorHAnsi"/>
          <w:spacing w:val="7"/>
        </w:rPr>
        <w:t xml:space="preserve"> </w:t>
      </w:r>
      <w:r w:rsidRPr="0002076E">
        <w:rPr>
          <w:rFonts w:cstheme="minorHAnsi"/>
        </w:rPr>
        <w:t>Παιδικής</w:t>
      </w:r>
      <w:r w:rsidRPr="0002076E">
        <w:rPr>
          <w:rFonts w:cstheme="minorHAnsi"/>
          <w:spacing w:val="7"/>
        </w:rPr>
        <w:t xml:space="preserve"> </w:t>
      </w:r>
      <w:r w:rsidRPr="0002076E">
        <w:rPr>
          <w:rFonts w:cstheme="minorHAnsi"/>
        </w:rPr>
        <w:t>Προστασίας</w:t>
      </w:r>
      <w:r w:rsidRPr="0002076E">
        <w:rPr>
          <w:rFonts w:cstheme="minorHAnsi"/>
          <w:spacing w:val="7"/>
        </w:rPr>
        <w:t xml:space="preserve"> </w:t>
      </w:r>
      <w:r w:rsidRPr="0002076E">
        <w:rPr>
          <w:rFonts w:cstheme="minorHAnsi"/>
        </w:rPr>
        <w:t>και</w:t>
      </w:r>
      <w:r w:rsidRPr="0002076E">
        <w:rPr>
          <w:rFonts w:cstheme="minorHAnsi"/>
          <w:spacing w:val="8"/>
        </w:rPr>
        <w:t xml:space="preserve"> </w:t>
      </w:r>
      <w:r w:rsidRPr="0002076E">
        <w:rPr>
          <w:rFonts w:cstheme="minorHAnsi"/>
        </w:rPr>
        <w:t>ο</w:t>
      </w:r>
      <w:r w:rsidRPr="0002076E">
        <w:rPr>
          <w:rFonts w:cstheme="minorHAnsi"/>
          <w:spacing w:val="5"/>
        </w:rPr>
        <w:t xml:space="preserve"> </w:t>
      </w:r>
      <w:r w:rsidRPr="0002076E">
        <w:rPr>
          <w:rFonts w:cstheme="minorHAnsi"/>
        </w:rPr>
        <w:t>Κώδικας</w:t>
      </w:r>
      <w:r w:rsidRPr="0002076E">
        <w:rPr>
          <w:rFonts w:cstheme="minorHAnsi"/>
          <w:spacing w:val="7"/>
        </w:rPr>
        <w:t xml:space="preserve"> </w:t>
      </w:r>
      <w:r w:rsidRPr="0002076E">
        <w:rPr>
          <w:rFonts w:cstheme="minorHAnsi"/>
          <w:spacing w:val="-2"/>
        </w:rPr>
        <w:t>δεοντολογίας</w:t>
      </w:r>
      <w:r w:rsidRPr="0002076E">
        <w:rPr>
          <w:rFonts w:cstheme="minorHAnsi"/>
          <w:spacing w:val="7"/>
        </w:rPr>
        <w:t xml:space="preserve"> </w:t>
      </w:r>
      <w:r w:rsidRPr="0002076E">
        <w:rPr>
          <w:rFonts w:cstheme="minorHAnsi"/>
        </w:rPr>
        <w:t>έχουν</w:t>
      </w:r>
      <w:r w:rsidRPr="0002076E">
        <w:rPr>
          <w:rFonts w:cstheme="minorHAnsi"/>
          <w:spacing w:val="6"/>
        </w:rPr>
        <w:t xml:space="preserve"> </w:t>
      </w:r>
      <w:r w:rsidRPr="0002076E">
        <w:rPr>
          <w:rFonts w:cstheme="minorHAnsi"/>
        </w:rPr>
        <w:t>εκπονηθεί</w:t>
      </w:r>
      <w:r w:rsidRPr="0002076E">
        <w:rPr>
          <w:rFonts w:cstheme="minorHAnsi"/>
          <w:spacing w:val="81"/>
        </w:rPr>
        <w:t xml:space="preserve"> </w:t>
      </w:r>
      <w:r w:rsidRPr="0002076E">
        <w:rPr>
          <w:rFonts w:cstheme="minorHAnsi"/>
        </w:rPr>
        <w:t>σύμφωνα</w:t>
      </w:r>
      <w:r w:rsidRPr="0002076E">
        <w:rPr>
          <w:rFonts w:cstheme="minorHAnsi"/>
          <w:spacing w:val="-4"/>
        </w:rPr>
        <w:t xml:space="preserve"> </w:t>
      </w:r>
      <w:r w:rsidRPr="0002076E">
        <w:rPr>
          <w:rFonts w:cstheme="minorHAnsi"/>
        </w:rPr>
        <w:t>με</w:t>
      </w:r>
      <w:r w:rsidRPr="0002076E">
        <w:rPr>
          <w:rFonts w:cstheme="minorHAnsi"/>
          <w:spacing w:val="-2"/>
        </w:rPr>
        <w:t xml:space="preserve"> </w:t>
      </w:r>
      <w:r w:rsidRPr="0002076E">
        <w:rPr>
          <w:rFonts w:cstheme="minorHAnsi"/>
        </w:rPr>
        <w:t>το</w:t>
      </w:r>
      <w:r w:rsidRPr="0002076E">
        <w:rPr>
          <w:rFonts w:cstheme="minorHAnsi"/>
          <w:spacing w:val="-4"/>
        </w:rPr>
        <w:t xml:space="preserve"> </w:t>
      </w:r>
      <w:r w:rsidRPr="0002076E">
        <w:rPr>
          <w:rFonts w:cstheme="minorHAnsi"/>
        </w:rPr>
        <w:t xml:space="preserve">υπάρχον </w:t>
      </w:r>
      <w:r w:rsidRPr="0002076E">
        <w:rPr>
          <w:rFonts w:cstheme="minorHAnsi"/>
          <w:spacing w:val="-2"/>
        </w:rPr>
        <w:t>ελληνικό</w:t>
      </w:r>
      <w:r w:rsidRPr="0002076E">
        <w:rPr>
          <w:rFonts w:cstheme="minorHAnsi"/>
          <w:spacing w:val="38"/>
        </w:rPr>
        <w:t xml:space="preserve"> </w:t>
      </w:r>
      <w:r w:rsidRPr="0002076E">
        <w:rPr>
          <w:rFonts w:cstheme="minorHAnsi"/>
        </w:rPr>
        <w:t>και ευρωπαϊκό</w:t>
      </w:r>
      <w:r w:rsidRPr="0002076E">
        <w:rPr>
          <w:rFonts w:cstheme="minorHAnsi"/>
          <w:spacing w:val="-5"/>
        </w:rPr>
        <w:t xml:space="preserve"> </w:t>
      </w:r>
      <w:r w:rsidRPr="0002076E">
        <w:rPr>
          <w:rFonts w:cstheme="minorHAnsi"/>
        </w:rPr>
        <w:t>νομικό</w:t>
      </w:r>
      <w:r w:rsidRPr="0002076E">
        <w:rPr>
          <w:rFonts w:cstheme="minorHAnsi"/>
          <w:spacing w:val="-2"/>
        </w:rPr>
        <w:t xml:space="preserve"> </w:t>
      </w:r>
      <w:r w:rsidRPr="0002076E">
        <w:rPr>
          <w:rFonts w:cstheme="minorHAnsi"/>
        </w:rPr>
        <w:t>πλαίσιο</w:t>
      </w:r>
      <w:r w:rsidRPr="0002076E">
        <w:rPr>
          <w:rFonts w:cstheme="minorHAnsi"/>
          <w:spacing w:val="-2"/>
        </w:rPr>
        <w:t xml:space="preserve"> </w:t>
      </w:r>
      <w:r w:rsidRPr="0002076E">
        <w:rPr>
          <w:rFonts w:cstheme="minorHAnsi"/>
        </w:rPr>
        <w:t>και</w:t>
      </w:r>
      <w:r w:rsidRPr="0002076E">
        <w:rPr>
          <w:rFonts w:cstheme="minorHAnsi"/>
          <w:spacing w:val="-4"/>
        </w:rPr>
        <w:t xml:space="preserve"> </w:t>
      </w:r>
      <w:r w:rsidRPr="0002076E">
        <w:rPr>
          <w:rFonts w:cstheme="minorHAnsi"/>
        </w:rPr>
        <w:t>επιπλέον</w:t>
      </w:r>
      <w:r w:rsidRPr="0002076E">
        <w:rPr>
          <w:rFonts w:cstheme="minorHAnsi"/>
          <w:spacing w:val="39"/>
        </w:rPr>
        <w:t xml:space="preserve"> </w:t>
      </w:r>
      <w:r w:rsidRPr="0002076E">
        <w:rPr>
          <w:rFonts w:cstheme="minorHAnsi"/>
          <w:spacing w:val="-2"/>
        </w:rPr>
        <w:t>αποτυπώνουν</w:t>
      </w:r>
      <w:r w:rsidRPr="0002076E">
        <w:rPr>
          <w:rFonts w:cstheme="minorHAnsi"/>
        </w:rPr>
        <w:t xml:space="preserve"> την</w:t>
      </w:r>
      <w:r w:rsidRPr="0002076E">
        <w:rPr>
          <w:rFonts w:cstheme="minorHAnsi"/>
          <w:spacing w:val="-3"/>
        </w:rPr>
        <w:t xml:space="preserve"> </w:t>
      </w:r>
      <w:r w:rsidRPr="0002076E">
        <w:rPr>
          <w:rFonts w:cstheme="minorHAnsi"/>
        </w:rPr>
        <w:t>εμπειρία της</w:t>
      </w:r>
      <w:r w:rsidRPr="0002076E">
        <w:rPr>
          <w:rFonts w:cstheme="minorHAnsi"/>
          <w:spacing w:val="-2"/>
        </w:rPr>
        <w:t xml:space="preserve"> </w:t>
      </w:r>
      <w:r w:rsidRPr="0002076E">
        <w:rPr>
          <w:rFonts w:cstheme="minorHAnsi"/>
        </w:rPr>
        <w:t>ομάδας</w:t>
      </w:r>
      <w:r w:rsidRPr="0002076E">
        <w:rPr>
          <w:rFonts w:cstheme="minorHAnsi"/>
          <w:spacing w:val="-5"/>
        </w:rPr>
        <w:t xml:space="preserve"> </w:t>
      </w:r>
      <w:r w:rsidRPr="0002076E">
        <w:rPr>
          <w:rFonts w:cstheme="minorHAnsi"/>
        </w:rPr>
        <w:t>έργου</w:t>
      </w:r>
      <w:r w:rsidRPr="0002076E">
        <w:rPr>
          <w:rFonts w:cstheme="minorHAnsi"/>
          <w:spacing w:val="-3"/>
        </w:rPr>
        <w:t xml:space="preserve"> </w:t>
      </w:r>
      <w:r w:rsidRPr="0002076E">
        <w:rPr>
          <w:rFonts w:cstheme="minorHAnsi"/>
        </w:rPr>
        <w:t>καθώς</w:t>
      </w:r>
      <w:r w:rsidRPr="0002076E">
        <w:rPr>
          <w:rFonts w:cstheme="minorHAnsi"/>
          <w:spacing w:val="-5"/>
        </w:rPr>
        <w:t xml:space="preserve"> </w:t>
      </w:r>
      <w:r w:rsidRPr="0002076E">
        <w:rPr>
          <w:rFonts w:cstheme="minorHAnsi"/>
        </w:rPr>
        <w:t>και</w:t>
      </w:r>
      <w:r w:rsidRPr="0002076E">
        <w:rPr>
          <w:rFonts w:cstheme="minorHAnsi"/>
          <w:spacing w:val="-4"/>
        </w:rPr>
        <w:t xml:space="preserve"> </w:t>
      </w:r>
      <w:r w:rsidRPr="0002076E">
        <w:rPr>
          <w:rFonts w:cstheme="minorHAnsi"/>
        </w:rPr>
        <w:t>το</w:t>
      </w:r>
      <w:r w:rsidRPr="0002076E">
        <w:rPr>
          <w:rFonts w:cstheme="minorHAnsi"/>
          <w:spacing w:val="73"/>
        </w:rPr>
        <w:t xml:space="preserve"> </w:t>
      </w:r>
      <w:r w:rsidRPr="0002076E">
        <w:rPr>
          <w:rFonts w:cstheme="minorHAnsi"/>
        </w:rPr>
        <w:t>όραμα του ΣΜΑΝ</w:t>
      </w:r>
      <w:r w:rsidRPr="0002076E">
        <w:rPr>
          <w:rFonts w:cstheme="minorHAnsi"/>
          <w:spacing w:val="-3"/>
        </w:rPr>
        <w:t xml:space="preserve"> </w:t>
      </w:r>
      <w:r w:rsidRPr="0002076E">
        <w:rPr>
          <w:rFonts w:cstheme="minorHAnsi"/>
        </w:rPr>
        <w:t>για</w:t>
      </w:r>
      <w:r w:rsidRPr="0002076E">
        <w:rPr>
          <w:rFonts w:cstheme="minorHAnsi"/>
          <w:spacing w:val="1"/>
        </w:rPr>
        <w:t xml:space="preserve"> </w:t>
      </w:r>
      <w:r w:rsidRPr="0002076E">
        <w:rPr>
          <w:rFonts w:cstheme="minorHAnsi"/>
        </w:rPr>
        <w:t>σεβασμό</w:t>
      </w:r>
      <w:r w:rsidRPr="0002076E">
        <w:rPr>
          <w:rFonts w:cstheme="minorHAnsi"/>
          <w:spacing w:val="-3"/>
        </w:rPr>
        <w:t xml:space="preserve"> </w:t>
      </w:r>
      <w:r w:rsidRPr="0002076E">
        <w:rPr>
          <w:rFonts w:cstheme="minorHAnsi"/>
        </w:rPr>
        <w:t>στα</w:t>
      </w:r>
      <w:r w:rsidRPr="0002076E">
        <w:rPr>
          <w:rFonts w:cstheme="minorHAnsi"/>
          <w:spacing w:val="1"/>
        </w:rPr>
        <w:t xml:space="preserve"> </w:t>
      </w:r>
      <w:r w:rsidRPr="0002076E">
        <w:rPr>
          <w:rFonts w:cstheme="minorHAnsi"/>
        </w:rPr>
        <w:t>ανθρώπινα δικαιώματα και</w:t>
      </w:r>
      <w:r w:rsidRPr="0002076E">
        <w:rPr>
          <w:rFonts w:cstheme="minorHAnsi"/>
          <w:spacing w:val="-2"/>
        </w:rPr>
        <w:t xml:space="preserve"> </w:t>
      </w:r>
      <w:r w:rsidRPr="0002076E">
        <w:rPr>
          <w:rFonts w:cstheme="minorHAnsi"/>
        </w:rPr>
        <w:t>ισότιμη</w:t>
      </w:r>
      <w:r w:rsidRPr="0002076E">
        <w:rPr>
          <w:rFonts w:cstheme="minorHAnsi"/>
          <w:spacing w:val="-2"/>
        </w:rPr>
        <w:t xml:space="preserve"> </w:t>
      </w:r>
      <w:r w:rsidRPr="0002076E">
        <w:rPr>
          <w:rFonts w:cstheme="minorHAnsi"/>
        </w:rPr>
        <w:t>κοινωνική</w:t>
      </w:r>
      <w:r w:rsidRPr="0002076E">
        <w:rPr>
          <w:rFonts w:cstheme="minorHAnsi"/>
          <w:spacing w:val="-2"/>
        </w:rPr>
        <w:t xml:space="preserve"> </w:t>
      </w:r>
      <w:r w:rsidRPr="0002076E">
        <w:rPr>
          <w:rFonts w:cstheme="minorHAnsi"/>
        </w:rPr>
        <w:t>ένταξη.</w:t>
      </w:r>
    </w:p>
    <w:p w14:paraId="4E2FCC39" w14:textId="518EAE80" w:rsidR="00602F5C" w:rsidRDefault="00602F5C" w:rsidP="006113C1">
      <w:pPr>
        <w:ind w:firstLine="720"/>
        <w:jc w:val="both"/>
        <w:rPr>
          <w:rFonts w:cstheme="minorHAnsi"/>
          <w:spacing w:val="-1"/>
        </w:rPr>
      </w:pPr>
      <w:r w:rsidRPr="0002076E">
        <w:rPr>
          <w:rFonts w:cstheme="minorHAnsi"/>
        </w:rPr>
        <w:t>Ο</w:t>
      </w:r>
      <w:r w:rsidRPr="0002076E">
        <w:rPr>
          <w:rFonts w:cstheme="minorHAnsi"/>
          <w:spacing w:val="-7"/>
        </w:rPr>
        <w:t xml:space="preserve"> </w:t>
      </w:r>
      <w:r w:rsidRPr="0002076E">
        <w:rPr>
          <w:rFonts w:cstheme="minorHAnsi"/>
          <w:spacing w:val="-1"/>
        </w:rPr>
        <w:t>Σύλλογος</w:t>
      </w:r>
      <w:r w:rsidRPr="0002076E">
        <w:rPr>
          <w:rFonts w:cstheme="minorHAnsi"/>
          <w:spacing w:val="-10"/>
        </w:rPr>
        <w:t xml:space="preserve"> </w:t>
      </w:r>
      <w:proofErr w:type="spellStart"/>
      <w:r w:rsidRPr="0002076E">
        <w:rPr>
          <w:rFonts w:cstheme="minorHAnsi"/>
          <w:spacing w:val="-1"/>
        </w:rPr>
        <w:t>Μερίμνης</w:t>
      </w:r>
      <w:proofErr w:type="spellEnd"/>
      <w:r w:rsidRPr="0002076E">
        <w:rPr>
          <w:rFonts w:cstheme="minorHAnsi"/>
          <w:spacing w:val="-10"/>
        </w:rPr>
        <w:t xml:space="preserve"> </w:t>
      </w:r>
      <w:r w:rsidRPr="0002076E">
        <w:rPr>
          <w:rFonts w:cstheme="minorHAnsi"/>
          <w:spacing w:val="-1"/>
        </w:rPr>
        <w:t>Ανηλίκων</w:t>
      </w:r>
      <w:r w:rsidRPr="0002076E">
        <w:rPr>
          <w:rFonts w:cstheme="minorHAnsi"/>
          <w:spacing w:val="-8"/>
        </w:rPr>
        <w:t xml:space="preserve"> </w:t>
      </w:r>
      <w:r w:rsidRPr="0002076E">
        <w:rPr>
          <w:rFonts w:cstheme="minorHAnsi"/>
          <w:spacing w:val="-1"/>
        </w:rPr>
        <w:t>και</w:t>
      </w:r>
      <w:r w:rsidRPr="0002076E">
        <w:rPr>
          <w:rFonts w:cstheme="minorHAnsi"/>
          <w:spacing w:val="-6"/>
        </w:rPr>
        <w:t xml:space="preserve"> </w:t>
      </w:r>
      <w:r w:rsidRPr="0002076E">
        <w:rPr>
          <w:rFonts w:cstheme="minorHAnsi"/>
          <w:spacing w:val="-2"/>
        </w:rPr>
        <w:t>Νέων</w:t>
      </w:r>
      <w:r w:rsidRPr="0002076E">
        <w:rPr>
          <w:rFonts w:cstheme="minorHAnsi"/>
          <w:spacing w:val="-8"/>
        </w:rPr>
        <w:t xml:space="preserve"> </w:t>
      </w:r>
      <w:r w:rsidRPr="0002076E">
        <w:rPr>
          <w:rFonts w:cstheme="minorHAnsi"/>
          <w:spacing w:val="-1"/>
        </w:rPr>
        <w:t>ιδρύθηκε</w:t>
      </w:r>
      <w:r w:rsidRPr="0002076E">
        <w:rPr>
          <w:rFonts w:cstheme="minorHAnsi"/>
          <w:spacing w:val="-9"/>
        </w:rPr>
        <w:t xml:space="preserve"> </w:t>
      </w:r>
      <w:r w:rsidRPr="0002076E">
        <w:rPr>
          <w:rFonts w:cstheme="minorHAnsi"/>
          <w:spacing w:val="-1"/>
        </w:rPr>
        <w:t>το</w:t>
      </w:r>
      <w:r w:rsidRPr="0002076E">
        <w:rPr>
          <w:rFonts w:cstheme="minorHAnsi"/>
          <w:spacing w:val="-10"/>
        </w:rPr>
        <w:t xml:space="preserve"> </w:t>
      </w:r>
      <w:r w:rsidRPr="0002076E">
        <w:rPr>
          <w:rFonts w:cstheme="minorHAnsi"/>
          <w:spacing w:val="-1"/>
        </w:rPr>
        <w:t>1924</w:t>
      </w:r>
      <w:r w:rsidR="005F303A">
        <w:rPr>
          <w:rFonts w:cstheme="minorHAnsi"/>
          <w:spacing w:val="-10"/>
        </w:rPr>
        <w:t>, δ</w:t>
      </w:r>
      <w:r w:rsidRPr="0002076E">
        <w:rPr>
          <w:rFonts w:cstheme="minorHAnsi"/>
          <w:spacing w:val="-1"/>
        </w:rPr>
        <w:t>ιαχρονικά το</w:t>
      </w:r>
      <w:r w:rsidRPr="0002076E">
        <w:rPr>
          <w:rFonts w:cstheme="minorHAnsi"/>
          <w:spacing w:val="5"/>
        </w:rPr>
        <w:t xml:space="preserve"> </w:t>
      </w:r>
      <w:r w:rsidRPr="0002076E">
        <w:rPr>
          <w:rFonts w:cstheme="minorHAnsi"/>
        </w:rPr>
        <w:t>έργο</w:t>
      </w:r>
      <w:r w:rsidRPr="0002076E">
        <w:rPr>
          <w:rFonts w:cstheme="minorHAnsi"/>
          <w:spacing w:val="2"/>
        </w:rPr>
        <w:t xml:space="preserve"> </w:t>
      </w:r>
      <w:r w:rsidRPr="0002076E">
        <w:rPr>
          <w:rFonts w:cstheme="minorHAnsi"/>
          <w:spacing w:val="-1"/>
        </w:rPr>
        <w:t>του</w:t>
      </w:r>
      <w:r w:rsidRPr="0002076E">
        <w:rPr>
          <w:rFonts w:cstheme="minorHAnsi"/>
          <w:spacing w:val="6"/>
        </w:rPr>
        <w:t xml:space="preserve"> </w:t>
      </w:r>
      <w:r w:rsidRPr="0002076E">
        <w:rPr>
          <w:rFonts w:cstheme="minorHAnsi"/>
          <w:spacing w:val="-2"/>
        </w:rPr>
        <w:t>Συλλόγου</w:t>
      </w:r>
      <w:r w:rsidRPr="0002076E">
        <w:rPr>
          <w:rFonts w:cstheme="minorHAnsi"/>
          <w:spacing w:val="6"/>
        </w:rPr>
        <w:t xml:space="preserve"> </w:t>
      </w:r>
      <w:r w:rsidRPr="0002076E">
        <w:rPr>
          <w:rFonts w:cstheme="minorHAnsi"/>
          <w:spacing w:val="-2"/>
        </w:rPr>
        <w:t>προσαρμόστηκε</w:t>
      </w:r>
      <w:r w:rsidRPr="0002076E">
        <w:rPr>
          <w:rFonts w:cstheme="minorHAnsi"/>
          <w:spacing w:val="3"/>
        </w:rPr>
        <w:t xml:space="preserve"> </w:t>
      </w:r>
      <w:r w:rsidRPr="0002076E">
        <w:rPr>
          <w:rFonts w:cstheme="minorHAnsi"/>
        </w:rPr>
        <w:t>και</w:t>
      </w:r>
      <w:r w:rsidRPr="0002076E">
        <w:rPr>
          <w:rFonts w:cstheme="minorHAnsi"/>
          <w:spacing w:val="3"/>
        </w:rPr>
        <w:t xml:space="preserve"> </w:t>
      </w:r>
      <w:r w:rsidRPr="0002076E">
        <w:rPr>
          <w:rFonts w:cstheme="minorHAnsi"/>
          <w:spacing w:val="-1"/>
        </w:rPr>
        <w:t>κλήθηκε</w:t>
      </w:r>
      <w:r w:rsidRPr="0002076E">
        <w:rPr>
          <w:rFonts w:cstheme="minorHAnsi"/>
          <w:spacing w:val="3"/>
        </w:rPr>
        <w:t xml:space="preserve"> </w:t>
      </w:r>
      <w:r w:rsidRPr="0002076E">
        <w:rPr>
          <w:rFonts w:cstheme="minorHAnsi"/>
        </w:rPr>
        <w:t>να</w:t>
      </w:r>
      <w:r w:rsidRPr="0002076E">
        <w:rPr>
          <w:rFonts w:cstheme="minorHAnsi"/>
          <w:spacing w:val="3"/>
        </w:rPr>
        <w:t xml:space="preserve"> </w:t>
      </w:r>
      <w:r w:rsidRPr="0002076E">
        <w:rPr>
          <w:rFonts w:cstheme="minorHAnsi"/>
          <w:spacing w:val="-1"/>
        </w:rPr>
        <w:t>καλύψει</w:t>
      </w:r>
      <w:r w:rsidRPr="0002076E">
        <w:rPr>
          <w:rFonts w:cstheme="minorHAnsi"/>
          <w:spacing w:val="3"/>
        </w:rPr>
        <w:t xml:space="preserve"> </w:t>
      </w:r>
      <w:r w:rsidRPr="0002076E">
        <w:rPr>
          <w:rFonts w:cstheme="minorHAnsi"/>
          <w:spacing w:val="-1"/>
        </w:rPr>
        <w:t>τις</w:t>
      </w:r>
      <w:r w:rsidRPr="0002076E">
        <w:rPr>
          <w:rFonts w:cstheme="minorHAnsi"/>
          <w:spacing w:val="2"/>
        </w:rPr>
        <w:t xml:space="preserve"> </w:t>
      </w:r>
      <w:r w:rsidRPr="0002076E">
        <w:rPr>
          <w:rFonts w:cstheme="minorHAnsi"/>
          <w:spacing w:val="-1"/>
        </w:rPr>
        <w:t>εκάστοτε</w:t>
      </w:r>
      <w:r w:rsidRPr="0002076E">
        <w:rPr>
          <w:rFonts w:cstheme="minorHAnsi"/>
          <w:spacing w:val="3"/>
        </w:rPr>
        <w:t xml:space="preserve"> </w:t>
      </w:r>
      <w:r w:rsidRPr="0002076E">
        <w:rPr>
          <w:rFonts w:cstheme="minorHAnsi"/>
          <w:spacing w:val="-1"/>
        </w:rPr>
        <w:t>κοινωνικές</w:t>
      </w:r>
      <w:r w:rsidRPr="0002076E">
        <w:rPr>
          <w:rFonts w:cstheme="minorHAnsi"/>
          <w:spacing w:val="2"/>
        </w:rPr>
        <w:t xml:space="preserve"> </w:t>
      </w:r>
      <w:r w:rsidRPr="0002076E">
        <w:rPr>
          <w:rFonts w:cstheme="minorHAnsi"/>
          <w:spacing w:val="-1"/>
        </w:rPr>
        <w:t>ανάγκες</w:t>
      </w:r>
      <w:r w:rsidRPr="0002076E">
        <w:rPr>
          <w:rFonts w:cstheme="minorHAnsi"/>
          <w:spacing w:val="5"/>
        </w:rPr>
        <w:t xml:space="preserve"> </w:t>
      </w:r>
      <w:r w:rsidRPr="0002076E">
        <w:rPr>
          <w:rFonts w:cstheme="minorHAnsi"/>
          <w:spacing w:val="-2"/>
        </w:rPr>
        <w:t>πάντα</w:t>
      </w:r>
      <w:r w:rsidRPr="0002076E">
        <w:rPr>
          <w:rFonts w:cstheme="minorHAnsi"/>
          <w:spacing w:val="3"/>
        </w:rPr>
        <w:t xml:space="preserve"> </w:t>
      </w:r>
      <w:r w:rsidRPr="0002076E">
        <w:rPr>
          <w:rFonts w:cstheme="minorHAnsi"/>
          <w:spacing w:val="-1"/>
        </w:rPr>
        <w:t>μέσα</w:t>
      </w:r>
      <w:r w:rsidRPr="0002076E">
        <w:rPr>
          <w:rFonts w:cstheme="minorHAnsi"/>
          <w:spacing w:val="3"/>
        </w:rPr>
        <w:t xml:space="preserve"> από</w:t>
      </w:r>
      <w:r w:rsidRPr="0002076E">
        <w:rPr>
          <w:rFonts w:cstheme="minorHAnsi"/>
          <w:spacing w:val="2"/>
        </w:rPr>
        <w:t xml:space="preserve"> </w:t>
      </w:r>
      <w:r w:rsidRPr="0002076E">
        <w:rPr>
          <w:rFonts w:cstheme="minorHAnsi"/>
          <w:spacing w:val="-1"/>
        </w:rPr>
        <w:t>εξειδικευμένη,</w:t>
      </w:r>
      <w:r w:rsidRPr="0002076E">
        <w:rPr>
          <w:rFonts w:cstheme="minorHAnsi"/>
          <w:spacing w:val="6"/>
        </w:rPr>
        <w:t xml:space="preserve"> </w:t>
      </w:r>
      <w:r w:rsidRPr="0002076E">
        <w:rPr>
          <w:rFonts w:cstheme="minorHAnsi"/>
          <w:spacing w:val="-2"/>
        </w:rPr>
        <w:t>σύγχρονη</w:t>
      </w:r>
      <w:r w:rsidRPr="0002076E">
        <w:rPr>
          <w:rFonts w:cstheme="minorHAnsi"/>
          <w:spacing w:val="91"/>
        </w:rPr>
        <w:t xml:space="preserve"> </w:t>
      </w:r>
      <w:r w:rsidRPr="0002076E">
        <w:rPr>
          <w:rFonts w:cstheme="minorHAnsi"/>
        </w:rPr>
        <w:t>και</w:t>
      </w:r>
      <w:r w:rsidRPr="0002076E">
        <w:rPr>
          <w:rFonts w:cstheme="minorHAnsi"/>
          <w:spacing w:val="1"/>
        </w:rPr>
        <w:t xml:space="preserve"> </w:t>
      </w:r>
      <w:r w:rsidRPr="0002076E">
        <w:rPr>
          <w:rFonts w:cstheme="minorHAnsi"/>
          <w:spacing w:val="-1"/>
        </w:rPr>
        <w:t>υψηλής</w:t>
      </w:r>
      <w:r w:rsidRPr="0002076E">
        <w:rPr>
          <w:rFonts w:cstheme="minorHAnsi"/>
          <w:spacing w:val="5"/>
        </w:rPr>
        <w:t xml:space="preserve"> </w:t>
      </w:r>
      <w:r w:rsidRPr="0002076E">
        <w:rPr>
          <w:rFonts w:cstheme="minorHAnsi"/>
          <w:spacing w:val="-1"/>
        </w:rPr>
        <w:t>ποιότητας</w:t>
      </w:r>
      <w:r w:rsidRPr="0002076E">
        <w:rPr>
          <w:rFonts w:cstheme="minorHAnsi"/>
          <w:spacing w:val="2"/>
        </w:rPr>
        <w:t xml:space="preserve"> </w:t>
      </w:r>
      <w:r w:rsidRPr="0002076E">
        <w:rPr>
          <w:rFonts w:cstheme="minorHAnsi"/>
          <w:spacing w:val="-1"/>
        </w:rPr>
        <w:t>παροχή</w:t>
      </w:r>
      <w:r w:rsidRPr="0002076E">
        <w:rPr>
          <w:rFonts w:cstheme="minorHAnsi"/>
          <w:spacing w:val="2"/>
        </w:rPr>
        <w:t xml:space="preserve"> </w:t>
      </w:r>
      <w:r w:rsidRPr="0002076E">
        <w:rPr>
          <w:rFonts w:cstheme="minorHAnsi"/>
          <w:spacing w:val="-1"/>
        </w:rPr>
        <w:t>υπηρεσιών</w:t>
      </w:r>
      <w:r w:rsidRPr="0002076E">
        <w:rPr>
          <w:rFonts w:cstheme="minorHAnsi"/>
          <w:spacing w:val="4"/>
        </w:rPr>
        <w:t xml:space="preserve"> </w:t>
      </w:r>
      <w:r w:rsidRPr="0002076E">
        <w:rPr>
          <w:rFonts w:cstheme="minorHAnsi"/>
          <w:spacing w:val="-1"/>
        </w:rPr>
        <w:t>με</w:t>
      </w:r>
      <w:r w:rsidRPr="0002076E">
        <w:rPr>
          <w:rFonts w:cstheme="minorHAnsi"/>
          <w:spacing w:val="3"/>
        </w:rPr>
        <w:t xml:space="preserve"> </w:t>
      </w:r>
      <w:r w:rsidRPr="0002076E">
        <w:rPr>
          <w:rFonts w:cstheme="minorHAnsi"/>
          <w:spacing w:val="-1"/>
        </w:rPr>
        <w:t>κύρια</w:t>
      </w:r>
      <w:r w:rsidRPr="0002076E">
        <w:rPr>
          <w:rFonts w:cstheme="minorHAnsi"/>
          <w:spacing w:val="3"/>
        </w:rPr>
        <w:t xml:space="preserve"> </w:t>
      </w:r>
      <w:r w:rsidRPr="0002076E">
        <w:rPr>
          <w:rFonts w:cstheme="minorHAnsi"/>
          <w:spacing w:val="-1"/>
        </w:rPr>
        <w:t>χαρακτηριστικά</w:t>
      </w:r>
      <w:r w:rsidRPr="0002076E">
        <w:rPr>
          <w:rFonts w:cstheme="minorHAnsi"/>
          <w:spacing w:val="1"/>
        </w:rPr>
        <w:t xml:space="preserve"> </w:t>
      </w:r>
      <w:r w:rsidRPr="0002076E">
        <w:rPr>
          <w:rFonts w:cstheme="minorHAnsi"/>
          <w:spacing w:val="-1"/>
        </w:rPr>
        <w:t>το</w:t>
      </w:r>
      <w:r w:rsidRPr="0002076E">
        <w:rPr>
          <w:rFonts w:cstheme="minorHAnsi"/>
          <w:spacing w:val="5"/>
        </w:rPr>
        <w:t xml:space="preserve"> </w:t>
      </w:r>
      <w:r w:rsidRPr="0002076E">
        <w:rPr>
          <w:rFonts w:cstheme="minorHAnsi"/>
          <w:spacing w:val="-1"/>
        </w:rPr>
        <w:t>σεβασμό</w:t>
      </w:r>
      <w:r w:rsidRPr="0002076E">
        <w:rPr>
          <w:rFonts w:cstheme="minorHAnsi"/>
          <w:spacing w:val="2"/>
        </w:rPr>
        <w:t xml:space="preserve"> </w:t>
      </w:r>
      <w:r w:rsidRPr="0002076E">
        <w:rPr>
          <w:rFonts w:cstheme="minorHAnsi"/>
          <w:spacing w:val="-1"/>
        </w:rPr>
        <w:t>στα</w:t>
      </w:r>
      <w:r w:rsidRPr="0002076E">
        <w:rPr>
          <w:rFonts w:cstheme="minorHAnsi"/>
          <w:spacing w:val="3"/>
        </w:rPr>
        <w:t xml:space="preserve"> </w:t>
      </w:r>
      <w:r w:rsidRPr="0002076E">
        <w:rPr>
          <w:rFonts w:cstheme="minorHAnsi"/>
          <w:spacing w:val="-1"/>
        </w:rPr>
        <w:t>ανθρώπινα</w:t>
      </w:r>
      <w:r w:rsidRPr="0002076E">
        <w:rPr>
          <w:rFonts w:cstheme="minorHAnsi"/>
          <w:spacing w:val="3"/>
        </w:rPr>
        <w:t xml:space="preserve"> </w:t>
      </w:r>
      <w:r w:rsidRPr="0002076E">
        <w:rPr>
          <w:rFonts w:cstheme="minorHAnsi"/>
          <w:spacing w:val="-1"/>
        </w:rPr>
        <w:t>δικαιώματα</w:t>
      </w:r>
      <w:r w:rsidRPr="0002076E">
        <w:rPr>
          <w:rFonts w:cstheme="minorHAnsi"/>
          <w:spacing w:val="1"/>
        </w:rPr>
        <w:t xml:space="preserve"> </w:t>
      </w:r>
      <w:r w:rsidRPr="0002076E">
        <w:rPr>
          <w:rFonts w:cstheme="minorHAnsi"/>
        </w:rPr>
        <w:t>και</w:t>
      </w:r>
      <w:r w:rsidRPr="0002076E">
        <w:rPr>
          <w:rFonts w:cstheme="minorHAnsi"/>
          <w:spacing w:val="3"/>
        </w:rPr>
        <w:t xml:space="preserve"> </w:t>
      </w:r>
      <w:r w:rsidRPr="0002076E">
        <w:rPr>
          <w:rFonts w:cstheme="minorHAnsi"/>
          <w:spacing w:val="-1"/>
        </w:rPr>
        <w:t>τη</w:t>
      </w:r>
      <w:r w:rsidRPr="0002076E">
        <w:rPr>
          <w:rFonts w:cstheme="minorHAnsi"/>
          <w:spacing w:val="5"/>
        </w:rPr>
        <w:t xml:space="preserve"> </w:t>
      </w:r>
      <w:r w:rsidRPr="0002076E">
        <w:rPr>
          <w:rFonts w:cstheme="minorHAnsi"/>
          <w:spacing w:val="-1"/>
        </w:rPr>
        <w:t>φροντίδα</w:t>
      </w:r>
      <w:r w:rsidRPr="0002076E">
        <w:rPr>
          <w:rFonts w:cstheme="minorHAnsi"/>
          <w:spacing w:val="3"/>
        </w:rPr>
        <w:t xml:space="preserve"> </w:t>
      </w:r>
      <w:r w:rsidRPr="0002076E">
        <w:rPr>
          <w:rFonts w:cstheme="minorHAnsi"/>
          <w:spacing w:val="-1"/>
        </w:rPr>
        <w:t>οικογενειακού</w:t>
      </w:r>
      <w:r w:rsidRPr="0002076E">
        <w:rPr>
          <w:rFonts w:cstheme="minorHAnsi"/>
          <w:spacing w:val="75"/>
        </w:rPr>
        <w:t xml:space="preserve"> </w:t>
      </w:r>
      <w:r w:rsidRPr="0002076E">
        <w:rPr>
          <w:rFonts w:cstheme="minorHAnsi"/>
          <w:spacing w:val="-1"/>
        </w:rPr>
        <w:t>τύπου.</w:t>
      </w:r>
    </w:p>
    <w:p w14:paraId="69C94707" w14:textId="69B6D246" w:rsidR="005F303A" w:rsidRDefault="005F303A" w:rsidP="006113C1">
      <w:pPr>
        <w:ind w:firstLine="720"/>
        <w:jc w:val="both"/>
        <w:rPr>
          <w:rFonts w:cstheme="minorHAnsi"/>
          <w:spacing w:val="-1"/>
        </w:rPr>
      </w:pPr>
    </w:p>
    <w:p w14:paraId="25ADB580" w14:textId="77777777" w:rsidR="005F303A" w:rsidRPr="0002076E" w:rsidRDefault="005F303A" w:rsidP="006113C1">
      <w:pPr>
        <w:ind w:firstLine="720"/>
        <w:jc w:val="both"/>
        <w:rPr>
          <w:rFonts w:cstheme="minorHAnsi"/>
          <w:spacing w:val="-1"/>
        </w:rPr>
      </w:pPr>
    </w:p>
    <w:p w14:paraId="7211EC84" w14:textId="77777777" w:rsidR="00827261" w:rsidRPr="0002076E" w:rsidRDefault="00827261" w:rsidP="006113C1">
      <w:pPr>
        <w:ind w:firstLine="720"/>
        <w:jc w:val="both"/>
        <w:rPr>
          <w:rFonts w:cstheme="minorHAnsi"/>
          <w:spacing w:val="-1"/>
        </w:rPr>
      </w:pPr>
    </w:p>
    <w:p w14:paraId="302E048E" w14:textId="77777777" w:rsidR="00827261" w:rsidRPr="0002076E" w:rsidRDefault="00827261" w:rsidP="006113C1">
      <w:pPr>
        <w:ind w:firstLine="720"/>
        <w:jc w:val="both"/>
        <w:rPr>
          <w:rFonts w:cstheme="minorHAnsi"/>
          <w:spacing w:val="-1"/>
        </w:rPr>
      </w:pPr>
    </w:p>
    <w:p w14:paraId="5110E1AC" w14:textId="77777777" w:rsidR="00827261" w:rsidRPr="0002076E" w:rsidRDefault="00827261" w:rsidP="006113C1">
      <w:pPr>
        <w:ind w:firstLine="720"/>
        <w:jc w:val="both"/>
        <w:rPr>
          <w:rFonts w:cstheme="minorHAnsi"/>
          <w:spacing w:val="-1"/>
        </w:rPr>
      </w:pPr>
    </w:p>
    <w:p w14:paraId="323028F1" w14:textId="77777777" w:rsidR="00827261" w:rsidRPr="0002076E" w:rsidRDefault="00827261" w:rsidP="006113C1">
      <w:pPr>
        <w:ind w:firstLine="720"/>
        <w:jc w:val="both"/>
        <w:rPr>
          <w:rFonts w:cstheme="minorHAnsi"/>
          <w:spacing w:val="-1"/>
        </w:rPr>
      </w:pPr>
    </w:p>
    <w:p w14:paraId="0C9A10AB" w14:textId="77777777" w:rsidR="00B12432" w:rsidRPr="0002076E" w:rsidRDefault="00B12432" w:rsidP="00602F5C">
      <w:pPr>
        <w:pStyle w:val="Default"/>
        <w:jc w:val="both"/>
        <w:rPr>
          <w:rFonts w:asciiTheme="minorHAnsi" w:eastAsia="Calibri" w:hAnsiTheme="minorHAnsi" w:cstheme="minorHAnsi"/>
          <w:sz w:val="22"/>
          <w:szCs w:val="22"/>
          <w:lang w:val="el-GR"/>
        </w:rPr>
      </w:pPr>
    </w:p>
    <w:p w14:paraId="0D7E2B65" w14:textId="5F6CC21F" w:rsidR="00131E6B" w:rsidRPr="0002076E" w:rsidRDefault="00575362" w:rsidP="00172846">
      <w:pPr>
        <w:pStyle w:val="Default"/>
        <w:ind w:firstLine="720"/>
        <w:jc w:val="both"/>
        <w:rPr>
          <w:rFonts w:asciiTheme="minorHAnsi" w:eastAsia="Calibri" w:hAnsiTheme="minorHAnsi" w:cstheme="minorHAnsi"/>
          <w:sz w:val="22"/>
          <w:szCs w:val="22"/>
          <w:lang w:val="el-GR"/>
        </w:rPr>
      </w:pPr>
      <w:r>
        <w:rPr>
          <w:rFonts w:asciiTheme="minorHAnsi" w:eastAsia="Calibri" w:hAnsiTheme="minorHAnsi" w:cstheme="minorHAnsi"/>
          <w:sz w:val="22"/>
          <w:szCs w:val="22"/>
          <w:lang w:val="el-GR"/>
        </w:rPr>
        <w:lastRenderedPageBreak/>
        <w:t>Η θέση εργασίας</w:t>
      </w:r>
      <w:r w:rsidR="00131E6B" w:rsidRPr="0002076E">
        <w:rPr>
          <w:rFonts w:asciiTheme="minorHAnsi" w:eastAsia="Calibri" w:hAnsiTheme="minorHAnsi" w:cstheme="minorHAnsi"/>
          <w:sz w:val="22"/>
          <w:szCs w:val="22"/>
          <w:lang w:val="el-GR"/>
        </w:rPr>
        <w:t xml:space="preserve"> που προκηρύσσει ο Σύλλογος </w:t>
      </w:r>
      <w:proofErr w:type="spellStart"/>
      <w:r w:rsidR="00131E6B" w:rsidRPr="0002076E">
        <w:rPr>
          <w:rFonts w:asciiTheme="minorHAnsi" w:eastAsia="Calibri" w:hAnsiTheme="minorHAnsi" w:cstheme="minorHAnsi"/>
          <w:sz w:val="22"/>
          <w:szCs w:val="22"/>
          <w:lang w:val="el-GR"/>
        </w:rPr>
        <w:t>Μερίμνης</w:t>
      </w:r>
      <w:proofErr w:type="spellEnd"/>
      <w:r w:rsidR="00131E6B" w:rsidRPr="0002076E">
        <w:rPr>
          <w:rFonts w:asciiTheme="minorHAnsi" w:eastAsia="Calibri" w:hAnsiTheme="minorHAnsi" w:cstheme="minorHAnsi"/>
          <w:sz w:val="22"/>
          <w:szCs w:val="22"/>
          <w:lang w:val="el-GR"/>
        </w:rPr>
        <w:t xml:space="preserve"> Ανηλί</w:t>
      </w:r>
      <w:r w:rsidR="002C67DE">
        <w:rPr>
          <w:rFonts w:asciiTheme="minorHAnsi" w:eastAsia="Calibri" w:hAnsiTheme="minorHAnsi" w:cstheme="minorHAnsi"/>
          <w:sz w:val="22"/>
          <w:szCs w:val="22"/>
          <w:lang w:val="el-GR"/>
        </w:rPr>
        <w:t xml:space="preserve">κων και Νέων είναι </w:t>
      </w:r>
      <w:r w:rsidR="005F303A">
        <w:rPr>
          <w:rFonts w:asciiTheme="minorHAnsi" w:eastAsia="Calibri" w:hAnsiTheme="minorHAnsi" w:cstheme="minorHAnsi"/>
          <w:sz w:val="22"/>
          <w:szCs w:val="22"/>
          <w:lang w:val="el-GR"/>
        </w:rPr>
        <w:t>οι ακόλουθες</w:t>
      </w:r>
      <w:r w:rsidR="002C67DE">
        <w:rPr>
          <w:rFonts w:asciiTheme="minorHAnsi" w:eastAsia="Calibri" w:hAnsiTheme="minorHAnsi" w:cstheme="minorHAnsi"/>
          <w:sz w:val="22"/>
          <w:szCs w:val="22"/>
          <w:lang w:val="el-GR"/>
        </w:rPr>
        <w:t xml:space="preserve">: </w:t>
      </w:r>
    </w:p>
    <w:p w14:paraId="3C5368CE" w14:textId="77777777" w:rsidR="00131E6B" w:rsidRPr="0002076E" w:rsidRDefault="00131E6B" w:rsidP="00131E6B">
      <w:pPr>
        <w:pStyle w:val="Default"/>
        <w:rPr>
          <w:rFonts w:asciiTheme="minorHAnsi" w:hAnsiTheme="minorHAnsi" w:cstheme="minorHAnsi"/>
          <w:sz w:val="22"/>
          <w:szCs w:val="22"/>
          <w:lang w:val="el-GR"/>
        </w:rPr>
      </w:pPr>
    </w:p>
    <w:tbl>
      <w:tblPr>
        <w:tblW w:w="4896" w:type="pct"/>
        <w:tblInd w:w="108" w:type="dxa"/>
        <w:tblLook w:val="00A0" w:firstRow="1" w:lastRow="0" w:firstColumn="1" w:lastColumn="0" w:noHBand="0" w:noVBand="0"/>
      </w:tblPr>
      <w:tblGrid>
        <w:gridCol w:w="1027"/>
        <w:gridCol w:w="1025"/>
        <w:gridCol w:w="2984"/>
        <w:gridCol w:w="3087"/>
      </w:tblGrid>
      <w:tr w:rsidR="00131E6B" w:rsidRPr="0002076E" w14:paraId="64FEC21F" w14:textId="77777777" w:rsidTr="00FE3196">
        <w:trPr>
          <w:trHeight w:val="920"/>
          <w:tblHeader/>
        </w:trPr>
        <w:tc>
          <w:tcPr>
            <w:tcW w:w="632" w:type="pct"/>
            <w:tcBorders>
              <w:top w:val="single" w:sz="4" w:space="0" w:color="auto"/>
              <w:left w:val="single" w:sz="4" w:space="0" w:color="auto"/>
              <w:bottom w:val="single" w:sz="4" w:space="0" w:color="auto"/>
              <w:right w:val="single" w:sz="4" w:space="0" w:color="auto"/>
            </w:tcBorders>
            <w:vAlign w:val="center"/>
          </w:tcPr>
          <w:p w14:paraId="66E879A1" w14:textId="77777777" w:rsidR="00131E6B" w:rsidRPr="0002076E" w:rsidRDefault="00131E6B" w:rsidP="00536652">
            <w:pPr>
              <w:jc w:val="center"/>
              <w:rPr>
                <w:rFonts w:cstheme="minorHAnsi"/>
                <w:b/>
                <w:bCs/>
                <w:color w:val="000000"/>
              </w:rPr>
            </w:pPr>
            <w:r w:rsidRPr="0002076E">
              <w:rPr>
                <w:rFonts w:cstheme="minorHAnsi"/>
                <w:b/>
                <w:bCs/>
                <w:color w:val="000000"/>
              </w:rPr>
              <w:t>Α.Α</w:t>
            </w:r>
          </w:p>
        </w:tc>
        <w:tc>
          <w:tcPr>
            <w:tcW w:w="63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8F0AAC" w14:textId="77777777" w:rsidR="00131E6B" w:rsidRPr="0002076E" w:rsidRDefault="00131E6B" w:rsidP="00536652">
            <w:pPr>
              <w:jc w:val="center"/>
              <w:rPr>
                <w:rFonts w:cstheme="minorHAnsi"/>
                <w:b/>
                <w:bCs/>
                <w:color w:val="000000"/>
              </w:rPr>
            </w:pPr>
            <w:r w:rsidRPr="0002076E">
              <w:rPr>
                <w:rFonts w:cstheme="minorHAnsi"/>
                <w:b/>
                <w:bCs/>
                <w:color w:val="000000"/>
              </w:rPr>
              <w:t>Αριθμός Θέσεων</w:t>
            </w:r>
          </w:p>
        </w:tc>
        <w:tc>
          <w:tcPr>
            <w:tcW w:w="1837"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996BFC" w14:textId="77777777" w:rsidR="00131E6B" w:rsidRPr="0002076E" w:rsidRDefault="00131E6B" w:rsidP="00536652">
            <w:pPr>
              <w:jc w:val="center"/>
              <w:rPr>
                <w:rFonts w:cstheme="minorHAnsi"/>
                <w:b/>
                <w:bCs/>
                <w:color w:val="000000"/>
              </w:rPr>
            </w:pPr>
            <w:r w:rsidRPr="0002076E">
              <w:rPr>
                <w:rFonts w:cstheme="minorHAnsi"/>
                <w:b/>
                <w:bCs/>
                <w:color w:val="000000"/>
              </w:rPr>
              <w:t>Ειδικότητα/ Τεκμηρίωση αναγκαιότητας πρόσληψης</w:t>
            </w:r>
          </w:p>
        </w:tc>
        <w:tc>
          <w:tcPr>
            <w:tcW w:w="1900"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D073FE" w14:textId="77777777" w:rsidR="00131E6B" w:rsidRPr="0002076E" w:rsidRDefault="00131E6B" w:rsidP="00536652">
            <w:pPr>
              <w:jc w:val="center"/>
              <w:rPr>
                <w:rFonts w:cstheme="minorHAnsi"/>
                <w:b/>
                <w:bCs/>
                <w:color w:val="000000"/>
              </w:rPr>
            </w:pPr>
            <w:r w:rsidRPr="0002076E">
              <w:rPr>
                <w:rFonts w:cstheme="minorHAnsi"/>
                <w:b/>
                <w:bCs/>
                <w:color w:val="000000"/>
              </w:rPr>
              <w:t>Σχέση Απασχόλησης</w:t>
            </w:r>
          </w:p>
        </w:tc>
      </w:tr>
      <w:tr w:rsidR="00655B98" w:rsidRPr="0002076E" w14:paraId="7888ED4F" w14:textId="77777777" w:rsidTr="00FE3196">
        <w:trPr>
          <w:trHeight w:val="292"/>
        </w:trPr>
        <w:tc>
          <w:tcPr>
            <w:tcW w:w="632" w:type="pct"/>
            <w:tcBorders>
              <w:top w:val="single" w:sz="4" w:space="0" w:color="auto"/>
              <w:left w:val="single" w:sz="4" w:space="0" w:color="auto"/>
              <w:bottom w:val="single" w:sz="4" w:space="0" w:color="auto"/>
              <w:right w:val="single" w:sz="4" w:space="0" w:color="auto"/>
            </w:tcBorders>
            <w:vAlign w:val="center"/>
          </w:tcPr>
          <w:p w14:paraId="4FCC3091" w14:textId="6D710649" w:rsidR="00655B98" w:rsidRPr="0002076E" w:rsidRDefault="00FE3196" w:rsidP="00E30F16">
            <w:pPr>
              <w:jc w:val="center"/>
              <w:rPr>
                <w:rFonts w:cstheme="minorHAnsi"/>
                <w:color w:val="000000"/>
                <w:lang w:val="en-US"/>
              </w:rPr>
            </w:pPr>
            <w:r w:rsidRPr="00424D6F">
              <w:rPr>
                <w:rFonts w:cstheme="minorHAnsi"/>
                <w:color w:val="000000"/>
                <w:lang w:val="en-US"/>
              </w:rPr>
              <w:t>01</w:t>
            </w:r>
          </w:p>
        </w:tc>
        <w:tc>
          <w:tcPr>
            <w:tcW w:w="631"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7002B7" w14:textId="2F82CD88" w:rsidR="00655B98" w:rsidRPr="00424D6F" w:rsidRDefault="00655B98" w:rsidP="00E30F16">
            <w:pPr>
              <w:jc w:val="center"/>
              <w:rPr>
                <w:rFonts w:cstheme="minorHAnsi"/>
                <w:color w:val="000000"/>
              </w:rPr>
            </w:pPr>
            <w:r w:rsidRPr="00424D6F">
              <w:rPr>
                <w:rFonts w:cstheme="minorHAnsi"/>
                <w:color w:val="000000"/>
              </w:rPr>
              <w:t>1</w:t>
            </w:r>
          </w:p>
        </w:tc>
        <w:tc>
          <w:tcPr>
            <w:tcW w:w="1837"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4F2510BA" w14:textId="3FC7901B" w:rsidR="00655B98" w:rsidRPr="00424D6F" w:rsidRDefault="00575362" w:rsidP="00E30F16">
            <w:pPr>
              <w:jc w:val="center"/>
              <w:rPr>
                <w:rFonts w:cstheme="minorHAnsi"/>
                <w:color w:val="000000"/>
              </w:rPr>
            </w:pPr>
            <w:r>
              <w:rPr>
                <w:rFonts w:cstheme="minorHAnsi"/>
                <w:color w:val="000000"/>
              </w:rPr>
              <w:t>Διερμηνέας Αραβικών</w:t>
            </w:r>
          </w:p>
        </w:tc>
        <w:tc>
          <w:tcPr>
            <w:tcW w:w="1900"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14:paraId="5BFF9F23" w14:textId="1FED2765" w:rsidR="00655B98" w:rsidRPr="00424D6F" w:rsidRDefault="00655B98" w:rsidP="00575362">
            <w:pPr>
              <w:jc w:val="center"/>
              <w:rPr>
                <w:rFonts w:cstheme="minorHAnsi"/>
                <w:color w:val="000000"/>
              </w:rPr>
            </w:pPr>
            <w:r w:rsidRPr="00424D6F">
              <w:rPr>
                <w:rFonts w:cstheme="minorHAnsi"/>
                <w:color w:val="000000"/>
              </w:rPr>
              <w:t>Σύμβαση ορισμένου χρόνου (</w:t>
            </w:r>
            <w:r w:rsidR="00575362">
              <w:rPr>
                <w:rFonts w:cstheme="minorHAnsi"/>
                <w:color w:val="000000"/>
              </w:rPr>
              <w:t>Πλήρους απασχόλησης</w:t>
            </w:r>
            <w:r w:rsidR="00165460">
              <w:rPr>
                <w:rFonts w:cstheme="minorHAnsi"/>
                <w:color w:val="000000"/>
              </w:rPr>
              <w:t>)</w:t>
            </w:r>
          </w:p>
        </w:tc>
      </w:tr>
    </w:tbl>
    <w:p w14:paraId="4CDDCCF4" w14:textId="77777777" w:rsidR="00131E6B" w:rsidRPr="0002076E" w:rsidRDefault="00131E6B">
      <w:pPr>
        <w:rPr>
          <w:rFonts w:cstheme="minorHAnsi"/>
        </w:rPr>
      </w:pPr>
    </w:p>
    <w:p w14:paraId="1E3CBD9E" w14:textId="77777777" w:rsidR="00131E6B" w:rsidRPr="0002076E" w:rsidRDefault="00131E6B" w:rsidP="00131E6B">
      <w:pPr>
        <w:pStyle w:val="Default"/>
        <w:jc w:val="both"/>
        <w:rPr>
          <w:rFonts w:asciiTheme="minorHAnsi" w:hAnsiTheme="minorHAnsi" w:cstheme="minorHAnsi"/>
          <w:sz w:val="22"/>
          <w:szCs w:val="22"/>
          <w:lang w:val="el-GR"/>
        </w:rPr>
      </w:pPr>
    </w:p>
    <w:p w14:paraId="1B43235A" w14:textId="6C1C99BF" w:rsidR="00131E6B" w:rsidRPr="0002076E" w:rsidRDefault="00131E6B" w:rsidP="00131E6B">
      <w:pPr>
        <w:pStyle w:val="Default"/>
        <w:jc w:val="both"/>
        <w:rPr>
          <w:rFonts w:asciiTheme="minorHAnsi" w:hAnsiTheme="minorHAnsi" w:cstheme="minorHAnsi"/>
          <w:sz w:val="22"/>
          <w:szCs w:val="22"/>
          <w:lang w:val="el-GR"/>
        </w:rPr>
      </w:pPr>
      <w:r w:rsidRPr="0002076E">
        <w:rPr>
          <w:rFonts w:asciiTheme="minorHAnsi" w:hAnsiTheme="minorHAnsi" w:cstheme="minorHAnsi"/>
          <w:sz w:val="22"/>
          <w:szCs w:val="22"/>
          <w:lang w:val="el-GR"/>
        </w:rPr>
        <w:t>Η διάρκεια απασχόλησης</w:t>
      </w:r>
      <w:r w:rsidR="002D3F3D">
        <w:rPr>
          <w:rFonts w:asciiTheme="minorHAnsi" w:hAnsiTheme="minorHAnsi" w:cstheme="minorHAnsi"/>
          <w:sz w:val="22"/>
          <w:szCs w:val="22"/>
          <w:lang w:val="el-GR"/>
        </w:rPr>
        <w:t xml:space="preserve"> είναι 3 μήνες με δυνατότητα</w:t>
      </w:r>
      <w:r w:rsidRPr="0002076E">
        <w:rPr>
          <w:rFonts w:asciiTheme="minorHAnsi" w:hAnsiTheme="minorHAnsi" w:cstheme="minorHAnsi"/>
          <w:sz w:val="22"/>
          <w:szCs w:val="22"/>
          <w:lang w:val="el-GR"/>
        </w:rPr>
        <w:t xml:space="preserve"> </w:t>
      </w:r>
      <w:r w:rsidR="002D3F3D">
        <w:rPr>
          <w:rFonts w:asciiTheme="minorHAnsi" w:hAnsiTheme="minorHAnsi" w:cstheme="minorHAnsi"/>
          <w:sz w:val="22"/>
          <w:szCs w:val="22"/>
          <w:lang w:val="el-GR"/>
        </w:rPr>
        <w:t xml:space="preserve">ανανέωσης </w:t>
      </w:r>
      <w:r w:rsidRPr="0002076E">
        <w:rPr>
          <w:rFonts w:asciiTheme="minorHAnsi" w:hAnsiTheme="minorHAnsi" w:cstheme="minorHAnsi"/>
          <w:sz w:val="22"/>
          <w:szCs w:val="22"/>
          <w:lang w:val="el-GR"/>
        </w:rPr>
        <w:t xml:space="preserve">έως και τις </w:t>
      </w:r>
      <w:r w:rsidR="00987C58" w:rsidRPr="00424D6F">
        <w:rPr>
          <w:rFonts w:asciiTheme="minorHAnsi" w:hAnsiTheme="minorHAnsi" w:cstheme="minorHAnsi"/>
          <w:sz w:val="22"/>
          <w:szCs w:val="22"/>
          <w:lang w:val="el-GR"/>
        </w:rPr>
        <w:t>31 Ιουλίου</w:t>
      </w:r>
      <w:r w:rsidR="00B319D2" w:rsidRPr="00424D6F">
        <w:rPr>
          <w:rFonts w:asciiTheme="minorHAnsi" w:hAnsiTheme="minorHAnsi" w:cstheme="minorHAnsi"/>
          <w:sz w:val="22"/>
          <w:szCs w:val="22"/>
          <w:lang w:val="el-GR"/>
        </w:rPr>
        <w:t xml:space="preserve"> 202</w:t>
      </w:r>
      <w:r w:rsidR="00987C58" w:rsidRPr="00424D6F">
        <w:rPr>
          <w:rFonts w:asciiTheme="minorHAnsi" w:hAnsiTheme="minorHAnsi" w:cstheme="minorHAnsi"/>
          <w:sz w:val="22"/>
          <w:szCs w:val="22"/>
          <w:lang w:val="el-GR"/>
        </w:rPr>
        <w:t>4</w:t>
      </w:r>
      <w:r w:rsidRPr="0002076E">
        <w:rPr>
          <w:rFonts w:asciiTheme="minorHAnsi" w:hAnsiTheme="minorHAnsi" w:cstheme="minorHAnsi"/>
          <w:sz w:val="22"/>
          <w:szCs w:val="22"/>
          <w:lang w:val="el-GR"/>
        </w:rPr>
        <w:t xml:space="preserve"> με δυνατότητα ανανέωσης.</w:t>
      </w:r>
    </w:p>
    <w:p w14:paraId="5A20CC32" w14:textId="77777777" w:rsidR="003E396E" w:rsidRPr="0002076E" w:rsidRDefault="003E396E" w:rsidP="008C0598">
      <w:pPr>
        <w:pStyle w:val="Default"/>
        <w:jc w:val="both"/>
        <w:rPr>
          <w:rFonts w:asciiTheme="minorHAnsi" w:hAnsiTheme="minorHAnsi" w:cstheme="minorHAnsi"/>
          <w:b/>
          <w:sz w:val="22"/>
          <w:szCs w:val="22"/>
          <w:lang w:val="el-GR"/>
        </w:rPr>
      </w:pPr>
    </w:p>
    <w:p w14:paraId="6EE5F4EC" w14:textId="7B8E42E6" w:rsidR="00864EA9" w:rsidRPr="0002076E" w:rsidRDefault="00D23447" w:rsidP="00864EA9">
      <w:pPr>
        <w:pStyle w:val="Default"/>
        <w:jc w:val="both"/>
        <w:rPr>
          <w:rFonts w:asciiTheme="minorHAnsi" w:hAnsiTheme="minorHAnsi" w:cstheme="minorHAnsi"/>
          <w:b/>
          <w:sz w:val="22"/>
          <w:szCs w:val="22"/>
          <w:lang w:val="el-GR"/>
        </w:rPr>
      </w:pPr>
      <w:r w:rsidRPr="0002076E">
        <w:rPr>
          <w:rFonts w:asciiTheme="minorHAnsi" w:hAnsiTheme="minorHAnsi" w:cstheme="minorHAnsi"/>
          <w:b/>
          <w:sz w:val="22"/>
          <w:szCs w:val="22"/>
          <w:lang w:val="el-GR"/>
        </w:rPr>
        <w:br/>
      </w:r>
    </w:p>
    <w:tbl>
      <w:tblPr>
        <w:tblStyle w:val="a5"/>
        <w:tblW w:w="8359" w:type="dxa"/>
        <w:tblLook w:val="04A0" w:firstRow="1" w:lastRow="0" w:firstColumn="1" w:lastColumn="0" w:noHBand="0" w:noVBand="1"/>
      </w:tblPr>
      <w:tblGrid>
        <w:gridCol w:w="3945"/>
        <w:gridCol w:w="19"/>
        <w:gridCol w:w="4395"/>
      </w:tblGrid>
      <w:tr w:rsidR="00D23447" w:rsidRPr="0002076E" w14:paraId="083917C5" w14:textId="77777777" w:rsidTr="00D23447">
        <w:trPr>
          <w:trHeight w:val="292"/>
        </w:trPr>
        <w:tc>
          <w:tcPr>
            <w:tcW w:w="3945" w:type="dxa"/>
          </w:tcPr>
          <w:p w14:paraId="3112D136" w14:textId="77777777" w:rsidR="00D23447" w:rsidRPr="0002076E" w:rsidRDefault="00D23447" w:rsidP="002D1417">
            <w:pPr>
              <w:pStyle w:val="Default"/>
              <w:rPr>
                <w:rFonts w:asciiTheme="minorHAnsi" w:hAnsiTheme="minorHAnsi" w:cstheme="minorHAnsi"/>
                <w:b/>
                <w:sz w:val="22"/>
                <w:szCs w:val="22"/>
                <w:lang w:val="en-GB"/>
              </w:rPr>
            </w:pPr>
            <w:r w:rsidRPr="0002076E">
              <w:rPr>
                <w:rFonts w:asciiTheme="minorHAnsi" w:hAnsiTheme="minorHAnsi" w:cstheme="minorHAnsi"/>
                <w:b/>
                <w:sz w:val="22"/>
                <w:szCs w:val="22"/>
                <w:lang w:val="el-GR"/>
              </w:rPr>
              <w:t>ΤΙΤΛΟΣ ΘΕΣΗΣ ΕΡΓΑΣΙΑΣ</w:t>
            </w:r>
          </w:p>
          <w:p w14:paraId="39F0D637" w14:textId="77777777" w:rsidR="00D23447" w:rsidRPr="0002076E" w:rsidRDefault="00D23447" w:rsidP="002D1417">
            <w:pPr>
              <w:pStyle w:val="Default"/>
              <w:rPr>
                <w:rFonts w:asciiTheme="minorHAnsi" w:hAnsiTheme="minorHAnsi" w:cstheme="minorHAnsi"/>
                <w:sz w:val="22"/>
                <w:szCs w:val="22"/>
                <w:lang w:val="el-GR"/>
              </w:rPr>
            </w:pPr>
          </w:p>
        </w:tc>
        <w:tc>
          <w:tcPr>
            <w:tcW w:w="4414" w:type="dxa"/>
            <w:gridSpan w:val="2"/>
          </w:tcPr>
          <w:p w14:paraId="6756CE66" w14:textId="3A168AFE" w:rsidR="00D23447" w:rsidRPr="00853C34" w:rsidRDefault="00424D6F" w:rsidP="00853C34">
            <w:pPr>
              <w:spacing w:after="120" w:line="280" w:lineRule="atLeast"/>
              <w:jc w:val="both"/>
              <w:rPr>
                <w:rFonts w:cstheme="minorHAnsi"/>
                <w:b/>
              </w:rPr>
            </w:pPr>
            <w:r>
              <w:rPr>
                <w:rFonts w:cstheme="minorHAnsi"/>
                <w:b/>
              </w:rPr>
              <w:t xml:space="preserve">01 </w:t>
            </w:r>
            <w:r w:rsidR="00853C34">
              <w:rPr>
                <w:rFonts w:cstheme="minorHAnsi"/>
                <w:b/>
              </w:rPr>
              <w:t>Διερμηνέας Αραβικών</w:t>
            </w:r>
          </w:p>
        </w:tc>
      </w:tr>
      <w:tr w:rsidR="00D23447" w:rsidRPr="0002076E" w14:paraId="5F231E3D" w14:textId="77777777" w:rsidTr="00D23447">
        <w:tc>
          <w:tcPr>
            <w:tcW w:w="3945" w:type="dxa"/>
          </w:tcPr>
          <w:p w14:paraId="11550B0D" w14:textId="77777777" w:rsidR="00D23447" w:rsidRPr="0002076E" w:rsidRDefault="00D23447" w:rsidP="002D1417">
            <w:pPr>
              <w:pStyle w:val="Default"/>
              <w:rPr>
                <w:rFonts w:asciiTheme="minorHAnsi" w:hAnsiTheme="minorHAnsi" w:cstheme="minorHAnsi"/>
                <w:sz w:val="22"/>
                <w:szCs w:val="22"/>
                <w:lang w:val="el-GR"/>
              </w:rPr>
            </w:pPr>
            <w:r w:rsidRPr="0002076E">
              <w:rPr>
                <w:rFonts w:asciiTheme="minorHAnsi" w:hAnsiTheme="minorHAnsi" w:cstheme="minorHAnsi"/>
                <w:sz w:val="22"/>
                <w:szCs w:val="22"/>
                <w:lang w:val="el-GR"/>
              </w:rPr>
              <w:t>ΑΠΑΙΤΟΥΜΕΝΑ</w:t>
            </w:r>
            <w:r w:rsidRPr="0002076E">
              <w:rPr>
                <w:rFonts w:asciiTheme="minorHAnsi" w:hAnsiTheme="minorHAnsi" w:cstheme="minorHAnsi"/>
                <w:sz w:val="22"/>
                <w:szCs w:val="22"/>
              </w:rPr>
              <w:t xml:space="preserve"> ΠΡΟΣΟΝΤΑ</w:t>
            </w:r>
          </w:p>
        </w:tc>
        <w:tc>
          <w:tcPr>
            <w:tcW w:w="4414" w:type="dxa"/>
            <w:gridSpan w:val="2"/>
          </w:tcPr>
          <w:p w14:paraId="34BC9821" w14:textId="71101764" w:rsidR="00165460" w:rsidRPr="00575362" w:rsidRDefault="00575362" w:rsidP="00A77B5B">
            <w:pPr>
              <w:pStyle w:val="Web"/>
              <w:numPr>
                <w:ilvl w:val="0"/>
                <w:numId w:val="14"/>
              </w:numPr>
              <w:spacing w:before="0" w:beforeAutospacing="0" w:after="0" w:afterAutospacing="0" w:line="276" w:lineRule="auto"/>
              <w:rPr>
                <w:rFonts w:asciiTheme="minorHAnsi" w:hAnsiTheme="minorHAnsi" w:cstheme="minorHAnsi"/>
                <w:sz w:val="22"/>
                <w:szCs w:val="22"/>
                <w:lang w:val="el-GR"/>
              </w:rPr>
            </w:pPr>
            <w:r>
              <w:rPr>
                <w:rFonts w:ascii="Calibri" w:hAnsi="Calibri" w:cs="Calibri"/>
                <w:sz w:val="22"/>
                <w:szCs w:val="22"/>
                <w:lang w:val="el-GR"/>
              </w:rPr>
              <w:t>Πολύ καλή γνώση της αραβικής</w:t>
            </w:r>
            <w:r w:rsidR="00853C34">
              <w:rPr>
                <w:rFonts w:ascii="Calibri" w:hAnsi="Calibri" w:cs="Calibri"/>
                <w:sz w:val="22"/>
                <w:szCs w:val="22"/>
                <w:lang w:val="el-GR"/>
              </w:rPr>
              <w:t xml:space="preserve"> γλώσσας</w:t>
            </w:r>
          </w:p>
          <w:p w14:paraId="445A8167" w14:textId="0B6D54AC" w:rsidR="00575362" w:rsidRPr="00165460" w:rsidRDefault="00575362" w:rsidP="00A77B5B">
            <w:pPr>
              <w:pStyle w:val="Web"/>
              <w:numPr>
                <w:ilvl w:val="0"/>
                <w:numId w:val="14"/>
              </w:numPr>
              <w:spacing w:before="0" w:beforeAutospacing="0" w:after="0" w:afterAutospacing="0" w:line="276" w:lineRule="auto"/>
              <w:rPr>
                <w:rFonts w:asciiTheme="minorHAnsi" w:hAnsiTheme="minorHAnsi" w:cstheme="minorHAnsi"/>
                <w:sz w:val="22"/>
                <w:szCs w:val="22"/>
                <w:lang w:val="el-GR"/>
              </w:rPr>
            </w:pPr>
            <w:r>
              <w:rPr>
                <w:rFonts w:ascii="Calibri" w:hAnsi="Calibri" w:cs="Calibri"/>
                <w:sz w:val="22"/>
                <w:szCs w:val="22"/>
                <w:lang w:val="el-GR"/>
              </w:rPr>
              <w:t>Καλή γνώση της ελληνικής, αγγλικής ή γαλλικής γλώσσας (επίπεδο Β1/Β2)</w:t>
            </w:r>
          </w:p>
        </w:tc>
      </w:tr>
      <w:tr w:rsidR="00562571" w:rsidRPr="0002076E" w14:paraId="76DBBCE4" w14:textId="77777777" w:rsidTr="00D23447">
        <w:tc>
          <w:tcPr>
            <w:tcW w:w="3945" w:type="dxa"/>
          </w:tcPr>
          <w:p w14:paraId="1FC85369" w14:textId="4BCA152F" w:rsidR="00562571" w:rsidRPr="0002076E" w:rsidRDefault="00562571" w:rsidP="002D1417">
            <w:pPr>
              <w:pStyle w:val="Default"/>
              <w:rPr>
                <w:rFonts w:asciiTheme="minorHAnsi" w:hAnsiTheme="minorHAnsi" w:cstheme="minorHAnsi"/>
                <w:sz w:val="22"/>
                <w:szCs w:val="22"/>
                <w:lang w:val="el-GR"/>
              </w:rPr>
            </w:pPr>
            <w:r w:rsidRPr="0002076E">
              <w:rPr>
                <w:rFonts w:asciiTheme="minorHAnsi" w:hAnsiTheme="minorHAnsi" w:cstheme="minorHAnsi"/>
                <w:sz w:val="22"/>
                <w:szCs w:val="22"/>
                <w:lang w:val="el-GR"/>
              </w:rPr>
              <w:t>ΕΠΙΘΥΜΗΤΑ ΠΡΟΣΟΝΤΑ</w:t>
            </w:r>
          </w:p>
        </w:tc>
        <w:tc>
          <w:tcPr>
            <w:tcW w:w="4414" w:type="dxa"/>
            <w:gridSpan w:val="2"/>
          </w:tcPr>
          <w:p w14:paraId="4FD27BBC" w14:textId="77777777" w:rsidR="00165460" w:rsidRDefault="00575362" w:rsidP="00A77B5B">
            <w:pPr>
              <w:pStyle w:val="Web"/>
              <w:numPr>
                <w:ilvl w:val="0"/>
                <w:numId w:val="14"/>
              </w:numPr>
              <w:spacing w:after="0" w:line="276" w:lineRule="auto"/>
              <w:rPr>
                <w:rFonts w:asciiTheme="minorHAnsi" w:hAnsiTheme="minorHAnsi" w:cstheme="minorHAnsi"/>
                <w:sz w:val="22"/>
                <w:szCs w:val="22"/>
                <w:lang w:val="el-GR"/>
              </w:rPr>
            </w:pPr>
            <w:r>
              <w:rPr>
                <w:rFonts w:asciiTheme="minorHAnsi" w:hAnsiTheme="minorHAnsi" w:cstheme="minorHAnsi"/>
                <w:sz w:val="22"/>
                <w:szCs w:val="22"/>
                <w:lang w:val="el-GR"/>
              </w:rPr>
              <w:t>Ύπαρξη προηγούμενης συναφούς επαγγελματικής εμπειρίας ή πιστοποίησης ή κατάρτισης</w:t>
            </w:r>
          </w:p>
          <w:p w14:paraId="45A53D34" w14:textId="77777777" w:rsidR="00575362" w:rsidRDefault="00575362" w:rsidP="00A77B5B">
            <w:pPr>
              <w:pStyle w:val="Web"/>
              <w:numPr>
                <w:ilvl w:val="0"/>
                <w:numId w:val="14"/>
              </w:numPr>
              <w:spacing w:after="0" w:line="276" w:lineRule="auto"/>
              <w:rPr>
                <w:rFonts w:asciiTheme="minorHAnsi" w:hAnsiTheme="minorHAnsi" w:cstheme="minorHAnsi"/>
                <w:sz w:val="22"/>
                <w:szCs w:val="22"/>
                <w:lang w:val="el-GR"/>
              </w:rPr>
            </w:pPr>
            <w:r>
              <w:rPr>
                <w:rFonts w:asciiTheme="minorHAnsi" w:hAnsiTheme="minorHAnsi" w:cstheme="minorHAnsi"/>
                <w:sz w:val="22"/>
                <w:szCs w:val="22"/>
                <w:lang w:val="el-GR"/>
              </w:rPr>
              <w:t>Γνώση χειρισμού Η/Υ στα αντικείμενα:</w:t>
            </w:r>
          </w:p>
          <w:p w14:paraId="3595D865" w14:textId="77777777" w:rsidR="00575362" w:rsidRDefault="00575362" w:rsidP="00A77B5B">
            <w:pPr>
              <w:pStyle w:val="Web"/>
              <w:spacing w:after="0" w:line="276" w:lineRule="auto"/>
              <w:ind w:left="720"/>
              <w:rPr>
                <w:rFonts w:asciiTheme="minorHAnsi" w:hAnsiTheme="minorHAnsi" w:cstheme="minorHAnsi"/>
                <w:sz w:val="22"/>
                <w:szCs w:val="22"/>
                <w:lang w:val="el-GR"/>
              </w:rPr>
            </w:pPr>
            <w:r>
              <w:rPr>
                <w:rFonts w:asciiTheme="minorHAnsi" w:hAnsiTheme="minorHAnsi" w:cstheme="minorHAnsi"/>
                <w:sz w:val="22"/>
                <w:szCs w:val="22"/>
                <w:lang w:val="el-GR"/>
              </w:rPr>
              <w:t>α)επεξεργασία κειμένων</w:t>
            </w:r>
          </w:p>
          <w:p w14:paraId="6C569C3B" w14:textId="4C4F5E77" w:rsidR="00575362" w:rsidRDefault="00575362" w:rsidP="00A77B5B">
            <w:pPr>
              <w:pStyle w:val="Web"/>
              <w:spacing w:after="0" w:line="276" w:lineRule="auto"/>
              <w:ind w:left="720"/>
              <w:rPr>
                <w:rFonts w:asciiTheme="minorHAnsi" w:hAnsiTheme="minorHAnsi" w:cstheme="minorHAnsi"/>
                <w:sz w:val="22"/>
                <w:szCs w:val="22"/>
                <w:lang w:val="el-GR"/>
              </w:rPr>
            </w:pPr>
            <w:r>
              <w:rPr>
                <w:rFonts w:asciiTheme="minorHAnsi" w:hAnsiTheme="minorHAnsi" w:cstheme="minorHAnsi"/>
                <w:sz w:val="22"/>
                <w:szCs w:val="22"/>
                <w:lang w:val="el-GR"/>
              </w:rPr>
              <w:t xml:space="preserve">β)υπολογιστικών φύλλων και </w:t>
            </w:r>
          </w:p>
          <w:p w14:paraId="6C9BB9FC" w14:textId="77777777" w:rsidR="00575362" w:rsidRDefault="00575362" w:rsidP="00A77B5B">
            <w:pPr>
              <w:pStyle w:val="Web"/>
              <w:spacing w:after="0" w:line="276" w:lineRule="auto"/>
              <w:ind w:left="720"/>
              <w:rPr>
                <w:rFonts w:asciiTheme="minorHAnsi" w:hAnsiTheme="minorHAnsi" w:cstheme="minorHAnsi"/>
                <w:sz w:val="22"/>
                <w:szCs w:val="22"/>
                <w:lang w:val="el-GR"/>
              </w:rPr>
            </w:pPr>
            <w:r>
              <w:rPr>
                <w:rFonts w:asciiTheme="minorHAnsi" w:hAnsiTheme="minorHAnsi" w:cstheme="minorHAnsi"/>
                <w:sz w:val="22"/>
                <w:szCs w:val="22"/>
                <w:lang w:val="el-GR"/>
              </w:rPr>
              <w:t xml:space="preserve">γ)υπηρεσιών διαδικτύου </w:t>
            </w:r>
          </w:p>
          <w:p w14:paraId="06BFAC71" w14:textId="77777777" w:rsidR="00575362" w:rsidRDefault="00575362" w:rsidP="00A77B5B">
            <w:pPr>
              <w:pStyle w:val="Web"/>
              <w:spacing w:after="0" w:line="276" w:lineRule="auto"/>
              <w:ind w:left="720"/>
              <w:rPr>
                <w:rFonts w:asciiTheme="minorHAnsi" w:hAnsiTheme="minorHAnsi" w:cstheme="minorHAnsi"/>
                <w:sz w:val="22"/>
                <w:szCs w:val="22"/>
                <w:lang w:val="el-GR"/>
              </w:rPr>
            </w:pPr>
            <w:r>
              <w:rPr>
                <w:rFonts w:asciiTheme="minorHAnsi" w:hAnsiTheme="minorHAnsi" w:cstheme="minorHAnsi"/>
                <w:sz w:val="22"/>
                <w:szCs w:val="22"/>
                <w:lang w:val="el-GR"/>
              </w:rPr>
              <w:t xml:space="preserve">η οποία είναι επιθυμητό να αποδεικνύεται με: </w:t>
            </w:r>
          </w:p>
          <w:p w14:paraId="27719F5B" w14:textId="0C73F946" w:rsidR="00575362" w:rsidRDefault="00575362" w:rsidP="00A77B5B">
            <w:pPr>
              <w:pStyle w:val="Web"/>
              <w:numPr>
                <w:ilvl w:val="0"/>
                <w:numId w:val="14"/>
              </w:numPr>
              <w:spacing w:after="0" w:line="276" w:lineRule="auto"/>
              <w:rPr>
                <w:rFonts w:asciiTheme="minorHAnsi" w:hAnsiTheme="minorHAnsi" w:cstheme="minorHAnsi"/>
                <w:sz w:val="22"/>
                <w:szCs w:val="22"/>
                <w:lang w:val="el-GR"/>
              </w:rPr>
            </w:pPr>
            <w:r>
              <w:rPr>
                <w:rFonts w:asciiTheme="minorHAnsi" w:hAnsiTheme="minorHAnsi" w:cstheme="minorHAnsi"/>
                <w:sz w:val="22"/>
                <w:szCs w:val="22"/>
                <w:lang w:val="el-GR"/>
              </w:rPr>
              <w:t>Πιστοποιητικό Πληροφορικής ή γνώσης χειρισμού Η/Υ</w:t>
            </w:r>
          </w:p>
          <w:p w14:paraId="2DF3DEEB" w14:textId="2847513F" w:rsidR="00A77B5B" w:rsidRPr="00A77B5B" w:rsidRDefault="00575362" w:rsidP="00A77B5B">
            <w:pPr>
              <w:pStyle w:val="Web"/>
              <w:numPr>
                <w:ilvl w:val="0"/>
                <w:numId w:val="14"/>
              </w:numPr>
              <w:spacing w:after="0" w:line="276" w:lineRule="auto"/>
              <w:rPr>
                <w:rFonts w:asciiTheme="minorHAnsi" w:hAnsiTheme="minorHAnsi" w:cstheme="minorHAnsi"/>
                <w:sz w:val="22"/>
                <w:szCs w:val="22"/>
                <w:lang w:val="el-GR"/>
              </w:rPr>
            </w:pPr>
            <w:r>
              <w:rPr>
                <w:rFonts w:asciiTheme="minorHAnsi" w:hAnsiTheme="minorHAnsi" w:cstheme="minorHAnsi"/>
                <w:sz w:val="22"/>
                <w:szCs w:val="22"/>
                <w:lang w:val="el-GR"/>
              </w:rPr>
              <w:t>Τίτλους σπουδών ειδικότητας Πληροφορικής ή γνώσης χειρισμού Η/Υ</w:t>
            </w:r>
          </w:p>
          <w:p w14:paraId="6B985566" w14:textId="0B718749" w:rsidR="00A77B5B" w:rsidRPr="00A77B5B" w:rsidRDefault="00A77B5B" w:rsidP="00A77B5B">
            <w:pPr>
              <w:pStyle w:val="Web"/>
              <w:numPr>
                <w:ilvl w:val="0"/>
                <w:numId w:val="14"/>
              </w:numPr>
              <w:spacing w:after="0" w:line="276" w:lineRule="auto"/>
              <w:rPr>
                <w:rFonts w:asciiTheme="minorHAnsi" w:hAnsiTheme="minorHAnsi" w:cstheme="minorHAnsi"/>
                <w:sz w:val="22"/>
                <w:szCs w:val="22"/>
                <w:lang w:val="el-GR"/>
              </w:rPr>
            </w:pPr>
            <w:r w:rsidRPr="00A77B5B">
              <w:rPr>
                <w:rFonts w:asciiTheme="minorHAnsi" w:hAnsiTheme="minorHAnsi" w:cstheme="minorHAnsi"/>
                <w:sz w:val="22"/>
                <w:szCs w:val="22"/>
                <w:lang w:val="el-GR"/>
              </w:rPr>
              <w:t>Καλές κοινωνικές δεξιότητες και αίσθηση του χιούμορ</w:t>
            </w:r>
          </w:p>
          <w:p w14:paraId="7E1768C1" w14:textId="145B299E" w:rsidR="00A77B5B" w:rsidRPr="00A77B5B" w:rsidRDefault="00A77B5B" w:rsidP="00A77B5B">
            <w:pPr>
              <w:pStyle w:val="Web"/>
              <w:numPr>
                <w:ilvl w:val="0"/>
                <w:numId w:val="14"/>
              </w:numPr>
              <w:spacing w:after="0" w:line="276" w:lineRule="auto"/>
              <w:rPr>
                <w:rFonts w:asciiTheme="minorHAnsi" w:hAnsiTheme="minorHAnsi" w:cstheme="minorHAnsi"/>
                <w:sz w:val="22"/>
                <w:szCs w:val="22"/>
                <w:lang w:val="el-GR"/>
              </w:rPr>
            </w:pPr>
            <w:r w:rsidRPr="00A77B5B">
              <w:rPr>
                <w:rFonts w:asciiTheme="minorHAnsi" w:hAnsiTheme="minorHAnsi" w:cstheme="minorHAnsi"/>
                <w:sz w:val="22"/>
                <w:szCs w:val="22"/>
                <w:lang w:val="el-GR"/>
              </w:rPr>
              <w:t>Εμπειρία στη διοργάνωση εκπαιδευτικών και ψυχαγωγικών δραστηριοτήτων</w:t>
            </w:r>
          </w:p>
          <w:p w14:paraId="6334ACF2" w14:textId="3B885B6D" w:rsidR="00A77B5B" w:rsidRPr="00A77B5B" w:rsidRDefault="00A77B5B" w:rsidP="00A77B5B">
            <w:pPr>
              <w:pStyle w:val="Web"/>
              <w:numPr>
                <w:ilvl w:val="0"/>
                <w:numId w:val="14"/>
              </w:numPr>
              <w:spacing w:after="0" w:line="276" w:lineRule="auto"/>
              <w:rPr>
                <w:rFonts w:asciiTheme="minorHAnsi" w:hAnsiTheme="minorHAnsi" w:cstheme="minorHAnsi"/>
                <w:sz w:val="22"/>
                <w:szCs w:val="22"/>
                <w:lang w:val="el-GR"/>
              </w:rPr>
            </w:pPr>
            <w:r w:rsidRPr="00A77B5B">
              <w:rPr>
                <w:rFonts w:asciiTheme="minorHAnsi" w:hAnsiTheme="minorHAnsi" w:cstheme="minorHAnsi"/>
                <w:sz w:val="22"/>
                <w:szCs w:val="22"/>
                <w:lang w:val="el-GR"/>
              </w:rPr>
              <w:lastRenderedPageBreak/>
              <w:t>Προηγούμενη εργασιακή ή εθελοντική εργασία με ομάδες παιδιών ή/και εφήβων</w:t>
            </w:r>
          </w:p>
        </w:tc>
      </w:tr>
      <w:tr w:rsidR="00D23447" w:rsidRPr="0002076E" w14:paraId="52A24CC0" w14:textId="77777777" w:rsidTr="00D23447">
        <w:tc>
          <w:tcPr>
            <w:tcW w:w="3964" w:type="dxa"/>
            <w:gridSpan w:val="2"/>
          </w:tcPr>
          <w:p w14:paraId="71F71986" w14:textId="77777777" w:rsidR="00D23447" w:rsidRPr="0002076E" w:rsidRDefault="00D23447" w:rsidP="002D1417">
            <w:pPr>
              <w:pStyle w:val="Default"/>
              <w:rPr>
                <w:rFonts w:asciiTheme="minorHAnsi" w:hAnsiTheme="minorHAnsi" w:cstheme="minorHAnsi"/>
                <w:sz w:val="22"/>
                <w:szCs w:val="22"/>
                <w:lang w:val="el-GR"/>
              </w:rPr>
            </w:pPr>
            <w:r w:rsidRPr="0002076E">
              <w:rPr>
                <w:rFonts w:asciiTheme="minorHAnsi" w:hAnsiTheme="minorHAnsi" w:cstheme="minorHAnsi"/>
                <w:sz w:val="22"/>
                <w:szCs w:val="22"/>
                <w:lang w:val="el-GR"/>
              </w:rPr>
              <w:lastRenderedPageBreak/>
              <w:t>ΚΑΘΗΚΟΝΤΑ ΘΕΣΗΣ</w:t>
            </w:r>
          </w:p>
        </w:tc>
        <w:tc>
          <w:tcPr>
            <w:tcW w:w="4395" w:type="dxa"/>
          </w:tcPr>
          <w:p w14:paraId="23D633D0" w14:textId="77777777" w:rsidR="001C474E" w:rsidRDefault="00A77B5B" w:rsidP="00A77B5B">
            <w:pPr>
              <w:pStyle w:val="Web"/>
              <w:spacing w:after="240"/>
              <w:ind w:left="720"/>
              <w:jc w:val="both"/>
              <w:rPr>
                <w:rFonts w:asciiTheme="minorHAnsi" w:hAnsiTheme="minorHAnsi" w:cstheme="minorHAnsi"/>
                <w:sz w:val="22"/>
                <w:szCs w:val="22"/>
                <w:lang w:val="el-GR"/>
              </w:rPr>
            </w:pPr>
            <w:r>
              <w:rPr>
                <w:rFonts w:asciiTheme="minorHAnsi" w:hAnsiTheme="minorHAnsi" w:cstheme="minorHAnsi"/>
                <w:sz w:val="22"/>
                <w:szCs w:val="22"/>
                <w:lang w:val="el-GR"/>
              </w:rPr>
              <w:t>Α) Η διευκόλυνση της επικοινωνίας μεταξύ των φιλοξενουμένων του Κ.Φ.Α.Α. και της διεπιστημονικής ομάδας μέσω της διερμηνείας ή/και της μετάφρασης σε γλώσσα που κατανοεί ο κάθε ασυνόδευτος ανήλικος, προφορικά ή/και γραπτά.</w:t>
            </w:r>
          </w:p>
          <w:p w14:paraId="0FD3FD1F" w14:textId="6655CEB8" w:rsidR="00A77B5B" w:rsidRPr="002C67DE" w:rsidRDefault="00A77B5B" w:rsidP="00A77B5B">
            <w:pPr>
              <w:pStyle w:val="Web"/>
              <w:spacing w:after="240"/>
              <w:ind w:left="720"/>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Β) Η διευκόλυνση της επικοινωνίας των ανηλίκων με δημόσιους οργανισμούς, υπηρεσίες και τοπικούς φορείς, με τους οποίους έρχονται σε επαφή. </w:t>
            </w:r>
          </w:p>
        </w:tc>
      </w:tr>
    </w:tbl>
    <w:p w14:paraId="437E7392" w14:textId="77777777" w:rsidR="003E396E" w:rsidRDefault="003E396E" w:rsidP="008C0598">
      <w:pPr>
        <w:pStyle w:val="Default"/>
        <w:jc w:val="both"/>
        <w:rPr>
          <w:rFonts w:asciiTheme="minorHAnsi" w:hAnsiTheme="minorHAnsi" w:cstheme="minorHAnsi"/>
          <w:b/>
          <w:sz w:val="22"/>
          <w:szCs w:val="22"/>
          <w:lang w:val="el-GR"/>
        </w:rPr>
      </w:pPr>
    </w:p>
    <w:p w14:paraId="15467919" w14:textId="69E03C37" w:rsidR="00575362" w:rsidRDefault="00575362" w:rsidP="008C0598">
      <w:pPr>
        <w:pStyle w:val="Default"/>
        <w:jc w:val="both"/>
        <w:rPr>
          <w:rFonts w:asciiTheme="minorHAnsi" w:hAnsiTheme="minorHAnsi" w:cstheme="minorHAnsi"/>
          <w:b/>
          <w:sz w:val="22"/>
          <w:szCs w:val="22"/>
          <w:lang w:val="el-GR"/>
        </w:rPr>
      </w:pPr>
    </w:p>
    <w:p w14:paraId="47C08663" w14:textId="77777777" w:rsidR="002C67DE" w:rsidRPr="0002076E" w:rsidRDefault="002C67DE" w:rsidP="008C0598">
      <w:pPr>
        <w:pStyle w:val="Default"/>
        <w:jc w:val="both"/>
        <w:rPr>
          <w:rFonts w:asciiTheme="minorHAnsi" w:hAnsiTheme="minorHAnsi" w:cstheme="minorHAnsi"/>
          <w:b/>
          <w:sz w:val="22"/>
          <w:szCs w:val="22"/>
          <w:lang w:val="el-GR"/>
        </w:rPr>
      </w:pPr>
    </w:p>
    <w:p w14:paraId="65248399" w14:textId="77777777" w:rsidR="008C0598" w:rsidRPr="0002076E" w:rsidRDefault="008C0598" w:rsidP="008C0598">
      <w:pPr>
        <w:pStyle w:val="Default"/>
        <w:jc w:val="both"/>
        <w:rPr>
          <w:rFonts w:asciiTheme="minorHAnsi" w:hAnsiTheme="minorHAnsi" w:cstheme="minorHAnsi"/>
          <w:b/>
          <w:sz w:val="22"/>
          <w:szCs w:val="22"/>
          <w:lang w:val="el-GR"/>
        </w:rPr>
      </w:pPr>
      <w:r w:rsidRPr="006128DE">
        <w:rPr>
          <w:rFonts w:asciiTheme="minorHAnsi" w:hAnsiTheme="minorHAnsi" w:cstheme="minorHAnsi"/>
          <w:b/>
          <w:sz w:val="22"/>
          <w:szCs w:val="22"/>
          <w:lang w:val="el-GR"/>
        </w:rPr>
        <w:t>Κριτήρια κατάταξης</w:t>
      </w:r>
      <w:r w:rsidRPr="0002076E">
        <w:rPr>
          <w:rFonts w:asciiTheme="minorHAnsi" w:hAnsiTheme="minorHAnsi" w:cstheme="minorHAnsi"/>
          <w:b/>
          <w:sz w:val="22"/>
          <w:szCs w:val="22"/>
          <w:lang w:val="el-GR"/>
        </w:rPr>
        <w:t xml:space="preserve"> </w:t>
      </w:r>
    </w:p>
    <w:p w14:paraId="44D98370" w14:textId="77777777" w:rsidR="008C0598" w:rsidRPr="0002076E" w:rsidRDefault="008C0598" w:rsidP="008C0598">
      <w:pPr>
        <w:pStyle w:val="Default"/>
        <w:jc w:val="both"/>
        <w:rPr>
          <w:rFonts w:asciiTheme="minorHAnsi" w:hAnsiTheme="minorHAnsi" w:cstheme="minorHAnsi"/>
          <w:b/>
          <w:sz w:val="22"/>
          <w:szCs w:val="22"/>
          <w:lang w:val="el-GR"/>
        </w:rPr>
      </w:pPr>
    </w:p>
    <w:p w14:paraId="14367D95" w14:textId="27BC39F1" w:rsidR="00D3189B" w:rsidRDefault="008C0598" w:rsidP="008C0598">
      <w:pPr>
        <w:pStyle w:val="Default"/>
        <w:jc w:val="both"/>
        <w:rPr>
          <w:rFonts w:asciiTheme="minorHAnsi" w:hAnsiTheme="minorHAnsi" w:cstheme="minorHAnsi"/>
          <w:sz w:val="22"/>
          <w:szCs w:val="22"/>
          <w:lang w:val="el-GR"/>
        </w:rPr>
      </w:pPr>
      <w:r w:rsidRPr="0002076E">
        <w:rPr>
          <w:rFonts w:asciiTheme="minorHAnsi" w:hAnsiTheme="minorHAnsi" w:cstheme="minorHAnsi"/>
          <w:sz w:val="22"/>
          <w:szCs w:val="22"/>
          <w:lang w:val="el-GR"/>
        </w:rPr>
        <w:t>Κάθε υποψήφιος εφόσον κατέχει τα απαραίτητα (υποχρεωτικά) προσόντα πρόσληψης για τη θέση επιλογής κατατάσσεται σε πίνακες κατάταξης με βάση τα δηλωθέντα στοιχεία του. Η τελική βαθμολογία προκύπτει από το άθροισμα της βαθμολόγησης των παρακάτω κριτηρίων.</w:t>
      </w:r>
    </w:p>
    <w:p w14:paraId="08FE1033" w14:textId="77777777" w:rsidR="00D3189B" w:rsidRPr="0002076E" w:rsidRDefault="00D3189B" w:rsidP="008C0598">
      <w:pPr>
        <w:pStyle w:val="Default"/>
        <w:jc w:val="both"/>
        <w:rPr>
          <w:rFonts w:asciiTheme="minorHAnsi" w:hAnsiTheme="minorHAnsi" w:cstheme="minorHAnsi"/>
          <w:sz w:val="22"/>
          <w:szCs w:val="22"/>
          <w:lang w:val="el-GR"/>
        </w:rPr>
      </w:pPr>
    </w:p>
    <w:p w14:paraId="39A9C1A9" w14:textId="77777777" w:rsidR="008C0598" w:rsidRPr="0002076E" w:rsidRDefault="008C0598" w:rsidP="008C0598">
      <w:pPr>
        <w:pStyle w:val="Default"/>
        <w:jc w:val="both"/>
        <w:rPr>
          <w:rFonts w:asciiTheme="minorHAnsi" w:hAnsiTheme="minorHAnsi" w:cstheme="minorHAnsi"/>
          <w:sz w:val="22"/>
          <w:szCs w:val="22"/>
          <w:lang w:val="el-GR"/>
        </w:rPr>
      </w:pPr>
    </w:p>
    <w:tbl>
      <w:tblPr>
        <w:tblStyle w:val="a5"/>
        <w:tblW w:w="0" w:type="auto"/>
        <w:tblLook w:val="04A0" w:firstRow="1" w:lastRow="0" w:firstColumn="1" w:lastColumn="0" w:noHBand="0" w:noVBand="1"/>
      </w:tblPr>
      <w:tblGrid>
        <w:gridCol w:w="4208"/>
        <w:gridCol w:w="4088"/>
      </w:tblGrid>
      <w:tr w:rsidR="008C0598" w:rsidRPr="0002076E" w14:paraId="21EBCD19" w14:textId="77777777" w:rsidTr="002C67DE">
        <w:tc>
          <w:tcPr>
            <w:tcW w:w="4208" w:type="dxa"/>
            <w:shd w:val="clear" w:color="auto" w:fill="auto"/>
          </w:tcPr>
          <w:p w14:paraId="407737E0" w14:textId="77777777" w:rsidR="008C0598" w:rsidRPr="006128DE" w:rsidRDefault="008C0598" w:rsidP="00E30F16">
            <w:pPr>
              <w:pStyle w:val="Default"/>
              <w:rPr>
                <w:rFonts w:asciiTheme="minorHAnsi" w:hAnsiTheme="minorHAnsi" w:cstheme="minorHAnsi"/>
                <w:b/>
                <w:iCs/>
                <w:sz w:val="22"/>
                <w:szCs w:val="22"/>
                <w:lang w:val="el-GR"/>
              </w:rPr>
            </w:pPr>
            <w:r w:rsidRPr="006128DE">
              <w:rPr>
                <w:rFonts w:asciiTheme="minorHAnsi" w:hAnsiTheme="minorHAnsi" w:cstheme="minorHAnsi"/>
                <w:b/>
                <w:iCs/>
                <w:sz w:val="22"/>
                <w:szCs w:val="22"/>
                <w:lang w:val="el-GR"/>
              </w:rPr>
              <w:t>Κριτήρια</w:t>
            </w:r>
          </w:p>
          <w:p w14:paraId="38A77128" w14:textId="77777777" w:rsidR="008C0598" w:rsidRPr="0002076E" w:rsidRDefault="008C0598" w:rsidP="00E30F16">
            <w:pPr>
              <w:pStyle w:val="Default"/>
              <w:rPr>
                <w:rFonts w:asciiTheme="minorHAnsi" w:hAnsiTheme="minorHAnsi" w:cstheme="minorHAnsi"/>
                <w:i/>
                <w:iCs/>
                <w:sz w:val="22"/>
                <w:szCs w:val="22"/>
                <w:highlight w:val="yellow"/>
                <w:lang w:val="el-GR"/>
              </w:rPr>
            </w:pPr>
          </w:p>
        </w:tc>
        <w:tc>
          <w:tcPr>
            <w:tcW w:w="4088" w:type="dxa"/>
          </w:tcPr>
          <w:p w14:paraId="0AACCAC6" w14:textId="77777777" w:rsidR="008C0598" w:rsidRPr="0002076E" w:rsidRDefault="008C0598" w:rsidP="00E30F16">
            <w:pPr>
              <w:pStyle w:val="Default"/>
              <w:rPr>
                <w:rFonts w:asciiTheme="minorHAnsi" w:hAnsiTheme="minorHAnsi" w:cstheme="minorHAnsi"/>
                <w:b/>
                <w:iCs/>
                <w:sz w:val="22"/>
                <w:szCs w:val="22"/>
                <w:highlight w:val="yellow"/>
                <w:lang w:val="el-GR"/>
              </w:rPr>
            </w:pPr>
            <w:r w:rsidRPr="006128DE">
              <w:rPr>
                <w:rFonts w:asciiTheme="minorHAnsi" w:hAnsiTheme="minorHAnsi" w:cstheme="minorHAnsi"/>
                <w:b/>
                <w:iCs/>
                <w:sz w:val="22"/>
                <w:szCs w:val="22"/>
                <w:lang w:val="el-GR"/>
              </w:rPr>
              <w:t>Βαθμός</w:t>
            </w:r>
          </w:p>
        </w:tc>
      </w:tr>
      <w:tr w:rsidR="008C0598" w:rsidRPr="0002076E" w14:paraId="4FED9195" w14:textId="77777777" w:rsidTr="002C67DE">
        <w:trPr>
          <w:trHeight w:val="815"/>
        </w:trPr>
        <w:tc>
          <w:tcPr>
            <w:tcW w:w="4208" w:type="dxa"/>
          </w:tcPr>
          <w:p w14:paraId="0D39B67A" w14:textId="6C55486C" w:rsidR="008C0598" w:rsidRPr="004A464F" w:rsidRDefault="00A77B5B" w:rsidP="00A77B5B">
            <w:pPr>
              <w:pStyle w:val="Default"/>
              <w:rPr>
                <w:rFonts w:asciiTheme="minorHAnsi" w:hAnsiTheme="minorHAnsi" w:cstheme="minorHAnsi"/>
                <w:sz w:val="22"/>
                <w:szCs w:val="22"/>
                <w:lang w:val="el-GR"/>
              </w:rPr>
            </w:pPr>
            <w:r>
              <w:rPr>
                <w:rFonts w:asciiTheme="minorHAnsi" w:hAnsiTheme="minorHAnsi" w:cstheme="minorHAnsi"/>
                <w:sz w:val="22"/>
                <w:szCs w:val="22"/>
                <w:lang w:val="el-GR"/>
              </w:rPr>
              <w:t>Γνώση αραβικής γλώσσας (επίπεδο Γ1/Γ2)</w:t>
            </w:r>
          </w:p>
        </w:tc>
        <w:tc>
          <w:tcPr>
            <w:tcW w:w="4088" w:type="dxa"/>
          </w:tcPr>
          <w:p w14:paraId="57A42A09" w14:textId="65F2A3CA" w:rsidR="008C0598" w:rsidRPr="0002076E" w:rsidRDefault="00A77B5B" w:rsidP="00A77B5B">
            <w:pPr>
              <w:pStyle w:val="Default"/>
              <w:rPr>
                <w:rFonts w:asciiTheme="minorHAnsi" w:hAnsiTheme="minorHAnsi" w:cstheme="minorHAnsi"/>
                <w:sz w:val="22"/>
                <w:szCs w:val="22"/>
                <w:lang w:val="el-GR"/>
              </w:rPr>
            </w:pPr>
            <w:r>
              <w:rPr>
                <w:rFonts w:asciiTheme="minorHAnsi" w:hAnsiTheme="minorHAnsi" w:cstheme="minorHAnsi"/>
                <w:sz w:val="22"/>
                <w:szCs w:val="22"/>
                <w:lang w:val="el-GR"/>
              </w:rPr>
              <w:t>4 βαθμοί</w:t>
            </w:r>
          </w:p>
        </w:tc>
      </w:tr>
      <w:tr w:rsidR="00D3189B" w:rsidRPr="0002076E" w14:paraId="606F1D35" w14:textId="77777777" w:rsidTr="002C67DE">
        <w:trPr>
          <w:trHeight w:val="815"/>
        </w:trPr>
        <w:tc>
          <w:tcPr>
            <w:tcW w:w="4208" w:type="dxa"/>
          </w:tcPr>
          <w:p w14:paraId="44A116C0" w14:textId="5FB31D99" w:rsidR="00D3189B" w:rsidRPr="004A464F" w:rsidRDefault="00A77B5B" w:rsidP="00A77B5B">
            <w:pPr>
              <w:pStyle w:val="Default"/>
              <w:rPr>
                <w:rFonts w:asciiTheme="minorHAnsi" w:hAnsiTheme="minorHAnsi" w:cstheme="minorHAnsi"/>
                <w:sz w:val="22"/>
                <w:szCs w:val="22"/>
                <w:lang w:val="el-GR"/>
              </w:rPr>
            </w:pPr>
            <w:r>
              <w:rPr>
                <w:rFonts w:asciiTheme="minorHAnsi" w:hAnsiTheme="minorHAnsi" w:cstheme="minorHAnsi"/>
                <w:sz w:val="22"/>
                <w:szCs w:val="22"/>
                <w:lang w:val="el-GR"/>
              </w:rPr>
              <w:t>Ύπαρξη προηγούμενης συναφούς επαγγελματικής εμπειρίας ή κατάρτισης ή πιστοποίησης</w:t>
            </w:r>
          </w:p>
        </w:tc>
        <w:tc>
          <w:tcPr>
            <w:tcW w:w="4088" w:type="dxa"/>
          </w:tcPr>
          <w:p w14:paraId="72F29C9D" w14:textId="16FCB78F" w:rsidR="00D3189B" w:rsidRPr="0002076E" w:rsidRDefault="00D3189B" w:rsidP="00E30F16">
            <w:pPr>
              <w:pStyle w:val="Default"/>
              <w:rPr>
                <w:rFonts w:asciiTheme="minorHAnsi" w:hAnsiTheme="minorHAnsi" w:cstheme="minorHAnsi"/>
                <w:sz w:val="22"/>
                <w:szCs w:val="22"/>
                <w:lang w:val="el-GR"/>
              </w:rPr>
            </w:pPr>
            <w:r>
              <w:rPr>
                <w:rFonts w:asciiTheme="minorHAnsi" w:hAnsiTheme="minorHAnsi" w:cstheme="minorHAnsi"/>
                <w:sz w:val="22"/>
                <w:szCs w:val="22"/>
                <w:lang w:val="el-GR"/>
              </w:rPr>
              <w:t>2 βαθμοί</w:t>
            </w:r>
          </w:p>
        </w:tc>
      </w:tr>
      <w:tr w:rsidR="002C67DE" w:rsidRPr="0002076E" w14:paraId="46565475" w14:textId="77777777" w:rsidTr="002C67DE">
        <w:trPr>
          <w:trHeight w:val="815"/>
        </w:trPr>
        <w:tc>
          <w:tcPr>
            <w:tcW w:w="4208" w:type="dxa"/>
          </w:tcPr>
          <w:p w14:paraId="6B055760" w14:textId="77BEF124" w:rsidR="002C67DE" w:rsidRPr="0002076E" w:rsidRDefault="002C67DE" w:rsidP="002C67DE">
            <w:pPr>
              <w:pStyle w:val="Default"/>
              <w:rPr>
                <w:rFonts w:asciiTheme="minorHAnsi" w:hAnsiTheme="minorHAnsi" w:cstheme="minorHAnsi"/>
                <w:sz w:val="22"/>
                <w:szCs w:val="22"/>
                <w:lang w:val="el-GR"/>
              </w:rPr>
            </w:pPr>
            <w:r w:rsidRPr="0002076E">
              <w:rPr>
                <w:rFonts w:asciiTheme="minorHAnsi" w:hAnsiTheme="minorHAnsi" w:cstheme="minorHAnsi"/>
                <w:sz w:val="22"/>
                <w:szCs w:val="22"/>
                <w:lang w:val="el-GR"/>
              </w:rPr>
              <w:t>Συνέντευξη</w:t>
            </w:r>
          </w:p>
        </w:tc>
        <w:tc>
          <w:tcPr>
            <w:tcW w:w="4088" w:type="dxa"/>
          </w:tcPr>
          <w:p w14:paraId="634417EA" w14:textId="7335EF0E" w:rsidR="002C67DE" w:rsidRPr="0002076E" w:rsidRDefault="002C67DE" w:rsidP="002C67DE">
            <w:pPr>
              <w:pStyle w:val="Default"/>
              <w:rPr>
                <w:rFonts w:asciiTheme="minorHAnsi" w:hAnsiTheme="minorHAnsi" w:cstheme="minorHAnsi"/>
                <w:sz w:val="22"/>
                <w:szCs w:val="22"/>
                <w:lang w:val="el-GR"/>
              </w:rPr>
            </w:pPr>
            <w:r w:rsidRPr="0002076E">
              <w:rPr>
                <w:rFonts w:asciiTheme="minorHAnsi" w:hAnsiTheme="minorHAnsi" w:cstheme="minorHAnsi"/>
                <w:sz w:val="22"/>
                <w:szCs w:val="22"/>
                <w:lang w:val="el-GR"/>
              </w:rPr>
              <w:t>Η συνέντευξη δεν θα υπερβαίνει τις 6 μονάδες</w:t>
            </w:r>
          </w:p>
        </w:tc>
      </w:tr>
    </w:tbl>
    <w:p w14:paraId="0EE8F1A9" w14:textId="4BA05E31" w:rsidR="008C0598" w:rsidRPr="0002076E" w:rsidRDefault="008C0598" w:rsidP="000B0DDC">
      <w:pPr>
        <w:pStyle w:val="Default"/>
        <w:jc w:val="both"/>
        <w:rPr>
          <w:rFonts w:asciiTheme="minorHAnsi" w:hAnsiTheme="minorHAnsi" w:cstheme="minorHAnsi"/>
          <w:b/>
          <w:sz w:val="22"/>
          <w:szCs w:val="22"/>
          <w:lang w:val="el-GR"/>
        </w:rPr>
      </w:pPr>
    </w:p>
    <w:p w14:paraId="198B888F" w14:textId="77777777" w:rsidR="008C0598" w:rsidRPr="0002076E" w:rsidRDefault="008C0598" w:rsidP="000B0DDC">
      <w:pPr>
        <w:pStyle w:val="Default"/>
        <w:jc w:val="both"/>
        <w:rPr>
          <w:rFonts w:asciiTheme="minorHAnsi" w:hAnsiTheme="minorHAnsi" w:cstheme="minorHAnsi"/>
          <w:b/>
          <w:sz w:val="22"/>
          <w:szCs w:val="22"/>
          <w:lang w:val="el-GR"/>
        </w:rPr>
      </w:pPr>
    </w:p>
    <w:p w14:paraId="19029737" w14:textId="77777777" w:rsidR="00BE7730" w:rsidRPr="0002076E" w:rsidRDefault="00BE7730" w:rsidP="000B0DDC">
      <w:pPr>
        <w:pStyle w:val="Default"/>
        <w:jc w:val="both"/>
        <w:rPr>
          <w:rFonts w:asciiTheme="minorHAnsi" w:hAnsiTheme="minorHAnsi" w:cstheme="minorHAnsi"/>
          <w:b/>
          <w:sz w:val="22"/>
          <w:szCs w:val="22"/>
          <w:lang w:val="el-GR"/>
        </w:rPr>
      </w:pPr>
      <w:r w:rsidRPr="0002076E">
        <w:rPr>
          <w:rFonts w:asciiTheme="minorHAnsi" w:hAnsiTheme="minorHAnsi" w:cstheme="minorHAnsi"/>
          <w:b/>
          <w:sz w:val="22"/>
          <w:szCs w:val="22"/>
          <w:lang w:val="el-GR"/>
        </w:rPr>
        <w:t xml:space="preserve">Τρόπος υποβολής </w:t>
      </w:r>
    </w:p>
    <w:p w14:paraId="136FD47A" w14:textId="77777777" w:rsidR="00BE7730" w:rsidRPr="0002076E" w:rsidRDefault="00BE7730" w:rsidP="000B0DDC">
      <w:pPr>
        <w:pStyle w:val="Default"/>
        <w:shd w:val="clear" w:color="auto" w:fill="FFFFFF" w:themeFill="background1"/>
        <w:jc w:val="both"/>
        <w:rPr>
          <w:rFonts w:asciiTheme="minorHAnsi" w:hAnsiTheme="minorHAnsi" w:cstheme="minorHAnsi"/>
          <w:sz w:val="22"/>
          <w:szCs w:val="22"/>
          <w:lang w:val="el-GR"/>
        </w:rPr>
      </w:pPr>
    </w:p>
    <w:p w14:paraId="621F305F" w14:textId="25BA84A5" w:rsidR="002C67DE" w:rsidRDefault="002C67DE" w:rsidP="002C67DE">
      <w:pPr>
        <w:pStyle w:val="Default"/>
        <w:shd w:val="clear" w:color="auto" w:fill="FFFFFF" w:themeFill="background1"/>
        <w:spacing w:line="276" w:lineRule="auto"/>
        <w:jc w:val="both"/>
        <w:rPr>
          <w:b/>
          <w:sz w:val="22"/>
          <w:szCs w:val="22"/>
          <w:lang w:val="el-GR"/>
        </w:rPr>
      </w:pPr>
      <w:r w:rsidRPr="00896BFD">
        <w:rPr>
          <w:sz w:val="22"/>
          <w:szCs w:val="22"/>
          <w:lang w:val="el-GR"/>
        </w:rPr>
        <w:t xml:space="preserve">Οι ενδιαφερόμενες/οι καλούνται να αποστείλουν το βιογραφικό τους σημείωμα μαζί με συνοδευτική επιστολή μέσω </w:t>
      </w:r>
      <w:r w:rsidRPr="00896BFD">
        <w:rPr>
          <w:sz w:val="22"/>
          <w:szCs w:val="22"/>
        </w:rPr>
        <w:t>email</w:t>
      </w:r>
      <w:r w:rsidRPr="00896BFD">
        <w:rPr>
          <w:sz w:val="22"/>
          <w:szCs w:val="22"/>
          <w:lang w:val="el-GR"/>
        </w:rPr>
        <w:t xml:space="preserve"> στο</w:t>
      </w:r>
      <w:r w:rsidRPr="00896BFD">
        <w:rPr>
          <w:lang w:val="el-GR"/>
        </w:rPr>
        <w:t xml:space="preserve"> </w:t>
      </w:r>
      <w:hyperlink r:id="rId7" w:history="1">
        <w:r w:rsidRPr="00876C3F">
          <w:rPr>
            <w:rStyle w:val="-"/>
          </w:rPr>
          <w:t>workwithus</w:t>
        </w:r>
        <w:r w:rsidRPr="00876C3F">
          <w:rPr>
            <w:rStyle w:val="-"/>
            <w:lang w:val="el-GR"/>
          </w:rPr>
          <w:t>@</w:t>
        </w:r>
        <w:r w:rsidRPr="00876C3F">
          <w:rPr>
            <w:rStyle w:val="-"/>
          </w:rPr>
          <w:t>sman</w:t>
        </w:r>
        <w:r w:rsidRPr="00876C3F">
          <w:rPr>
            <w:rStyle w:val="-"/>
            <w:lang w:val="el-GR"/>
          </w:rPr>
          <w:t>-</w:t>
        </w:r>
        <w:r w:rsidRPr="00876C3F">
          <w:rPr>
            <w:rStyle w:val="-"/>
          </w:rPr>
          <w:t>athens</w:t>
        </w:r>
        <w:r w:rsidRPr="00876C3F">
          <w:rPr>
            <w:rStyle w:val="-"/>
            <w:lang w:val="el-GR"/>
          </w:rPr>
          <w:t>.</w:t>
        </w:r>
        <w:r w:rsidRPr="00876C3F">
          <w:rPr>
            <w:rStyle w:val="-"/>
          </w:rPr>
          <w:t>org</w:t>
        </w:r>
      </w:hyperlink>
      <w:r>
        <w:rPr>
          <w:sz w:val="22"/>
          <w:szCs w:val="22"/>
          <w:lang w:val="el-GR"/>
        </w:rPr>
        <w:t xml:space="preserve"> ή ταχυδρομικώς ή ιδιόχειρα </w:t>
      </w:r>
      <w:r w:rsidRPr="00896BFD">
        <w:rPr>
          <w:sz w:val="22"/>
          <w:szCs w:val="22"/>
          <w:lang w:val="el-GR"/>
        </w:rPr>
        <w:t xml:space="preserve">στην </w:t>
      </w:r>
      <w:proofErr w:type="spellStart"/>
      <w:r w:rsidRPr="00896BFD">
        <w:rPr>
          <w:sz w:val="22"/>
          <w:szCs w:val="22"/>
          <w:lang w:val="el-GR"/>
        </w:rPr>
        <w:t>Ισαύρων</w:t>
      </w:r>
      <w:proofErr w:type="spellEnd"/>
      <w:r w:rsidRPr="00896BFD">
        <w:rPr>
          <w:sz w:val="22"/>
          <w:szCs w:val="22"/>
          <w:lang w:val="el-GR"/>
        </w:rPr>
        <w:t xml:space="preserve"> 48, 11473, Αθήνα </w:t>
      </w:r>
      <w:r w:rsidRPr="00896BFD">
        <w:rPr>
          <w:sz w:val="22"/>
          <w:szCs w:val="22"/>
          <w:shd w:val="clear" w:color="auto" w:fill="FFFFFF" w:themeFill="background1"/>
          <w:lang w:val="el-GR"/>
        </w:rPr>
        <w:t xml:space="preserve">έως  </w:t>
      </w:r>
      <w:r w:rsidRPr="004523EE">
        <w:rPr>
          <w:sz w:val="22"/>
          <w:szCs w:val="22"/>
          <w:shd w:val="clear" w:color="auto" w:fill="FFFFFF" w:themeFill="background1"/>
          <w:lang w:val="el-GR"/>
        </w:rPr>
        <w:t xml:space="preserve">τις </w:t>
      </w:r>
      <w:r w:rsidR="00A77B5B">
        <w:rPr>
          <w:b/>
          <w:sz w:val="22"/>
          <w:szCs w:val="22"/>
          <w:shd w:val="clear" w:color="auto" w:fill="FFFFFF" w:themeFill="background1"/>
          <w:lang w:val="el-GR"/>
        </w:rPr>
        <w:t>2</w:t>
      </w:r>
      <w:r w:rsidR="00A77B5B" w:rsidRPr="00A77B5B">
        <w:rPr>
          <w:b/>
          <w:sz w:val="22"/>
          <w:szCs w:val="22"/>
          <w:shd w:val="clear" w:color="auto" w:fill="FFFFFF" w:themeFill="background1"/>
          <w:lang w:val="el-GR"/>
        </w:rPr>
        <w:t>2</w:t>
      </w:r>
      <w:r w:rsidRPr="004523EE">
        <w:rPr>
          <w:b/>
          <w:sz w:val="22"/>
          <w:szCs w:val="22"/>
          <w:shd w:val="clear" w:color="auto" w:fill="FFFFFF" w:themeFill="background1"/>
          <w:lang w:val="el-GR"/>
        </w:rPr>
        <w:t xml:space="preserve"> </w:t>
      </w:r>
      <w:r w:rsidR="00575362">
        <w:rPr>
          <w:b/>
          <w:sz w:val="22"/>
          <w:szCs w:val="22"/>
          <w:shd w:val="clear" w:color="auto" w:fill="FFFFFF" w:themeFill="background1"/>
          <w:lang w:val="el-GR"/>
        </w:rPr>
        <w:t>Δεκεμβρίου</w:t>
      </w:r>
      <w:r w:rsidRPr="004523EE">
        <w:rPr>
          <w:b/>
          <w:sz w:val="22"/>
          <w:szCs w:val="22"/>
          <w:shd w:val="clear" w:color="auto" w:fill="FFFFFF" w:themeFill="background1"/>
          <w:lang w:val="el-GR"/>
        </w:rPr>
        <w:t xml:space="preserve"> 2023.</w:t>
      </w:r>
      <w:r w:rsidRPr="00896BFD">
        <w:rPr>
          <w:b/>
          <w:sz w:val="22"/>
          <w:szCs w:val="22"/>
          <w:shd w:val="clear" w:color="auto" w:fill="FFFFFF" w:themeFill="background1"/>
          <w:lang w:val="el-GR"/>
        </w:rPr>
        <w:t xml:space="preserve"> </w:t>
      </w:r>
      <w:r w:rsidRPr="00896BFD">
        <w:rPr>
          <w:sz w:val="22"/>
          <w:szCs w:val="22"/>
          <w:lang w:val="el-GR"/>
        </w:rPr>
        <w:t xml:space="preserve">Σε περίπτωση εκδήλωσης ενδιαφέροντος μέσω </w:t>
      </w:r>
      <w:r w:rsidRPr="00896BFD">
        <w:rPr>
          <w:sz w:val="22"/>
          <w:szCs w:val="22"/>
        </w:rPr>
        <w:t>email</w:t>
      </w:r>
      <w:r w:rsidRPr="00896BFD">
        <w:rPr>
          <w:sz w:val="22"/>
          <w:szCs w:val="22"/>
          <w:lang w:val="el-GR"/>
        </w:rPr>
        <w:t xml:space="preserve">, </w:t>
      </w:r>
      <w:r>
        <w:rPr>
          <w:b/>
          <w:sz w:val="22"/>
          <w:szCs w:val="22"/>
          <w:lang w:val="el-GR"/>
        </w:rPr>
        <w:t xml:space="preserve">θα πρέπει στο θέμα του </w:t>
      </w:r>
      <w:r>
        <w:rPr>
          <w:b/>
          <w:sz w:val="22"/>
          <w:szCs w:val="22"/>
        </w:rPr>
        <w:t>mail</w:t>
      </w:r>
      <w:r w:rsidRPr="00724A70">
        <w:rPr>
          <w:b/>
          <w:sz w:val="22"/>
          <w:szCs w:val="22"/>
          <w:lang w:val="el-GR"/>
        </w:rPr>
        <w:t xml:space="preserve"> να αναφέρεται η θέση εργασίας για την οποία ο υποψήφιος υποβάλει την αίτησή του </w:t>
      </w:r>
      <w:r>
        <w:rPr>
          <w:b/>
          <w:sz w:val="22"/>
          <w:szCs w:val="22"/>
          <w:lang w:val="el-GR"/>
        </w:rPr>
        <w:t>ως εξής:</w:t>
      </w:r>
    </w:p>
    <w:p w14:paraId="176CBEF1" w14:textId="77777777" w:rsidR="002C67DE" w:rsidRDefault="002C67DE" w:rsidP="002C67DE">
      <w:pPr>
        <w:pStyle w:val="Default"/>
        <w:shd w:val="clear" w:color="auto" w:fill="FFFFFF" w:themeFill="background1"/>
        <w:spacing w:line="276" w:lineRule="auto"/>
        <w:jc w:val="both"/>
        <w:rPr>
          <w:b/>
          <w:sz w:val="22"/>
          <w:szCs w:val="22"/>
          <w:lang w:val="el-GR"/>
        </w:rPr>
      </w:pPr>
    </w:p>
    <w:tbl>
      <w:tblPr>
        <w:tblStyle w:val="a5"/>
        <w:tblW w:w="8524" w:type="dxa"/>
        <w:tblLook w:val="04A0" w:firstRow="1" w:lastRow="0" w:firstColumn="1" w:lastColumn="0" w:noHBand="0" w:noVBand="1"/>
      </w:tblPr>
      <w:tblGrid>
        <w:gridCol w:w="8524"/>
      </w:tblGrid>
      <w:tr w:rsidR="002C67DE" w14:paraId="3471D314" w14:textId="77777777" w:rsidTr="002C67DE">
        <w:trPr>
          <w:trHeight w:val="439"/>
        </w:trPr>
        <w:tc>
          <w:tcPr>
            <w:tcW w:w="8524" w:type="dxa"/>
          </w:tcPr>
          <w:p w14:paraId="3BF2AC7D" w14:textId="5C0869DA" w:rsidR="002C67DE" w:rsidRDefault="002C67DE" w:rsidP="00575362">
            <w:pPr>
              <w:pStyle w:val="Default"/>
              <w:spacing w:line="276" w:lineRule="auto"/>
              <w:jc w:val="both"/>
              <w:rPr>
                <w:b/>
                <w:sz w:val="22"/>
                <w:szCs w:val="22"/>
                <w:lang w:val="el-GR"/>
              </w:rPr>
            </w:pPr>
            <w:r>
              <w:rPr>
                <w:b/>
                <w:sz w:val="22"/>
                <w:szCs w:val="22"/>
                <w:lang w:val="el-GR"/>
              </w:rPr>
              <w:lastRenderedPageBreak/>
              <w:t>01-ΣΤΑΘΜΟΣ ΕΦΗΒΩΝ-</w:t>
            </w:r>
            <w:r w:rsidR="00575362">
              <w:rPr>
                <w:b/>
                <w:sz w:val="22"/>
                <w:szCs w:val="22"/>
                <w:lang w:val="el-GR"/>
              </w:rPr>
              <w:t xml:space="preserve"> Διερμηνέας Αραβικών</w:t>
            </w:r>
          </w:p>
        </w:tc>
      </w:tr>
    </w:tbl>
    <w:p w14:paraId="5EA17677" w14:textId="77777777" w:rsidR="002C67DE" w:rsidRDefault="002C67DE" w:rsidP="002C67DE">
      <w:pPr>
        <w:pStyle w:val="Default"/>
        <w:shd w:val="clear" w:color="auto" w:fill="FFFFFF" w:themeFill="background1"/>
        <w:spacing w:line="276" w:lineRule="auto"/>
        <w:jc w:val="both"/>
        <w:rPr>
          <w:b/>
          <w:sz w:val="22"/>
          <w:szCs w:val="22"/>
          <w:lang w:val="el-GR"/>
        </w:rPr>
      </w:pPr>
    </w:p>
    <w:p w14:paraId="44370857" w14:textId="3F0C9E3C" w:rsidR="00BE7730" w:rsidRPr="0002076E" w:rsidRDefault="00BE7730" w:rsidP="000B0DDC">
      <w:pPr>
        <w:pStyle w:val="Default"/>
        <w:shd w:val="clear" w:color="auto" w:fill="FFFFFF" w:themeFill="background1"/>
        <w:jc w:val="both"/>
        <w:rPr>
          <w:rFonts w:asciiTheme="minorHAnsi" w:hAnsiTheme="minorHAnsi" w:cstheme="minorHAnsi"/>
          <w:sz w:val="22"/>
          <w:szCs w:val="22"/>
          <w:lang w:val="el-GR"/>
        </w:rPr>
      </w:pPr>
    </w:p>
    <w:p w14:paraId="0E47B80B" w14:textId="7AE1DC6E" w:rsidR="00BE7730" w:rsidRDefault="002C67DE" w:rsidP="002C67DE">
      <w:pPr>
        <w:pStyle w:val="Default"/>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BE7730" w:rsidRPr="0002076E">
        <w:rPr>
          <w:rFonts w:asciiTheme="minorHAnsi" w:hAnsiTheme="minorHAnsi" w:cstheme="minorHAnsi"/>
          <w:sz w:val="22"/>
          <w:szCs w:val="22"/>
          <w:lang w:val="el-GR"/>
        </w:rPr>
        <w:t>Σε περίπτωση που τους ζητηθεί, οι υποψήφιοι θα πρέπει να μπορούν να προσκομίσουν τα κάτωθι εντός δέκα (10) ημερών:</w:t>
      </w:r>
    </w:p>
    <w:p w14:paraId="26898903" w14:textId="50132914" w:rsidR="002C67DE" w:rsidRPr="00896BFD" w:rsidRDefault="002C67DE" w:rsidP="002C67DE">
      <w:pPr>
        <w:pStyle w:val="Default"/>
        <w:spacing w:line="276" w:lineRule="auto"/>
        <w:jc w:val="both"/>
        <w:rPr>
          <w:sz w:val="22"/>
          <w:szCs w:val="22"/>
          <w:lang w:val="el-GR"/>
        </w:rPr>
      </w:pPr>
    </w:p>
    <w:p w14:paraId="0559F29D" w14:textId="77777777" w:rsidR="002C67DE" w:rsidRDefault="002C67DE" w:rsidP="002C67DE">
      <w:pPr>
        <w:numPr>
          <w:ilvl w:val="0"/>
          <w:numId w:val="13"/>
        </w:numPr>
        <w:tabs>
          <w:tab w:val="left" w:pos="993"/>
        </w:tabs>
        <w:spacing w:after="0" w:line="276" w:lineRule="auto"/>
        <w:contextualSpacing/>
        <w:jc w:val="both"/>
        <w:rPr>
          <w:rFonts w:eastAsia="Times New Roman" w:cs="Calibri"/>
        </w:rPr>
      </w:pPr>
      <w:r w:rsidRPr="00896BFD">
        <w:rPr>
          <w:rFonts w:eastAsia="Times New Roman" w:cs="Calibri"/>
        </w:rPr>
        <w:t>Φωτοαντίγραφο των δύο όψεων της αστυνομικής ταυτότητας,</w:t>
      </w:r>
    </w:p>
    <w:p w14:paraId="66BD1F30" w14:textId="77777777" w:rsidR="002C67DE" w:rsidRDefault="002C67DE" w:rsidP="002C67DE">
      <w:pPr>
        <w:numPr>
          <w:ilvl w:val="0"/>
          <w:numId w:val="13"/>
        </w:numPr>
        <w:tabs>
          <w:tab w:val="left" w:pos="993"/>
        </w:tabs>
        <w:spacing w:after="0" w:line="276" w:lineRule="auto"/>
        <w:contextualSpacing/>
        <w:jc w:val="both"/>
        <w:rPr>
          <w:rFonts w:eastAsia="Times New Roman" w:cs="Calibri"/>
        </w:rPr>
      </w:pPr>
      <w:r w:rsidRPr="004523EE">
        <w:rPr>
          <w:rFonts w:cs="Calibri"/>
        </w:rPr>
        <w:t>Πιστοποιητικό ποινικού μητρώου με το οποίο αποδεικνύεται πως ο υποψήφιος δεν έχει καταδικαστεί για αδίκημα που δεν επιτρέπει την ανάληψη των καθηκόντων.</w:t>
      </w:r>
    </w:p>
    <w:p w14:paraId="00627073" w14:textId="77777777" w:rsidR="002C67DE" w:rsidRDefault="002C67DE" w:rsidP="002C67DE">
      <w:pPr>
        <w:numPr>
          <w:ilvl w:val="0"/>
          <w:numId w:val="13"/>
        </w:numPr>
        <w:tabs>
          <w:tab w:val="left" w:pos="993"/>
        </w:tabs>
        <w:spacing w:after="0" w:line="276" w:lineRule="auto"/>
        <w:contextualSpacing/>
        <w:jc w:val="both"/>
        <w:rPr>
          <w:rFonts w:eastAsia="Times New Roman" w:cs="Calibri"/>
        </w:rPr>
      </w:pPr>
      <w:r w:rsidRPr="004523EE">
        <w:rPr>
          <w:rFonts w:eastAsia="Times New Roman" w:cs="Calibri"/>
        </w:rPr>
        <w:t>Πιστοποιητικό υγείας από ψυχίατρο και παθολόγο</w:t>
      </w:r>
    </w:p>
    <w:p w14:paraId="5B80907E" w14:textId="77777777" w:rsidR="002C67DE" w:rsidRPr="004523EE" w:rsidRDefault="002C67DE" w:rsidP="002C67DE">
      <w:pPr>
        <w:numPr>
          <w:ilvl w:val="0"/>
          <w:numId w:val="13"/>
        </w:numPr>
        <w:tabs>
          <w:tab w:val="left" w:pos="993"/>
        </w:tabs>
        <w:spacing w:after="0" w:line="276" w:lineRule="auto"/>
        <w:contextualSpacing/>
        <w:jc w:val="both"/>
        <w:rPr>
          <w:rFonts w:eastAsia="Times New Roman" w:cs="Calibri"/>
        </w:rPr>
      </w:pPr>
      <w:r w:rsidRPr="004523EE">
        <w:rPr>
          <w:rFonts w:eastAsia="Times New Roman" w:cs="Calibri"/>
        </w:rPr>
        <w:t>Φωτοαντίγραφο των τίτλων σπουδών,</w:t>
      </w:r>
    </w:p>
    <w:p w14:paraId="6E340BC3" w14:textId="77777777" w:rsidR="002C67DE" w:rsidRPr="00896BFD" w:rsidRDefault="002C67DE" w:rsidP="002C67DE">
      <w:pPr>
        <w:widowControl w:val="0"/>
        <w:numPr>
          <w:ilvl w:val="0"/>
          <w:numId w:val="13"/>
        </w:numPr>
        <w:tabs>
          <w:tab w:val="left" w:pos="993"/>
        </w:tabs>
        <w:kinsoku w:val="0"/>
        <w:overflowPunct w:val="0"/>
        <w:autoSpaceDE w:val="0"/>
        <w:autoSpaceDN w:val="0"/>
        <w:adjustRightInd w:val="0"/>
        <w:spacing w:after="0" w:line="276" w:lineRule="auto"/>
        <w:ind w:left="567" w:right="87" w:firstLine="0"/>
        <w:contextualSpacing/>
        <w:jc w:val="both"/>
        <w:rPr>
          <w:rFonts w:eastAsia="Times New Roman" w:cs="Calibri"/>
          <w:color w:val="000000"/>
        </w:rPr>
      </w:pPr>
      <w:r w:rsidRPr="00896BFD">
        <w:rPr>
          <w:rFonts w:eastAsia="Times New Roman" w:cs="Calibri"/>
          <w:color w:val="000000"/>
        </w:rPr>
        <w:t xml:space="preserve">Αποδεικτικά προϋπηρεσίας όπου απαιτείται, </w:t>
      </w:r>
    </w:p>
    <w:p w14:paraId="5DB425D5" w14:textId="77777777" w:rsidR="002C67DE" w:rsidRPr="00896BFD" w:rsidRDefault="002C67DE" w:rsidP="002C67DE">
      <w:pPr>
        <w:widowControl w:val="0"/>
        <w:numPr>
          <w:ilvl w:val="0"/>
          <w:numId w:val="13"/>
        </w:numPr>
        <w:tabs>
          <w:tab w:val="left" w:pos="993"/>
        </w:tabs>
        <w:kinsoku w:val="0"/>
        <w:overflowPunct w:val="0"/>
        <w:autoSpaceDE w:val="0"/>
        <w:autoSpaceDN w:val="0"/>
        <w:adjustRightInd w:val="0"/>
        <w:spacing w:after="0" w:line="276" w:lineRule="auto"/>
        <w:ind w:left="567" w:right="87" w:firstLine="0"/>
        <w:contextualSpacing/>
        <w:jc w:val="both"/>
        <w:rPr>
          <w:rFonts w:eastAsia="Times New Roman" w:cs="Calibri"/>
          <w:color w:val="000000"/>
        </w:rPr>
      </w:pPr>
      <w:r w:rsidRPr="00896BFD">
        <w:rPr>
          <w:rFonts w:eastAsia="Times New Roman" w:cs="Calibri"/>
          <w:color w:val="000000"/>
        </w:rPr>
        <w:t>Πιστοποιητικό γλωσσομάθειας όπου απαιτείται,</w:t>
      </w:r>
    </w:p>
    <w:p w14:paraId="0BCA9F2B" w14:textId="49003ABA" w:rsidR="00D3189B" w:rsidRDefault="002C67DE" w:rsidP="00BE7730">
      <w:pPr>
        <w:widowControl w:val="0"/>
        <w:numPr>
          <w:ilvl w:val="0"/>
          <w:numId w:val="13"/>
        </w:numPr>
        <w:tabs>
          <w:tab w:val="left" w:pos="993"/>
        </w:tabs>
        <w:kinsoku w:val="0"/>
        <w:overflowPunct w:val="0"/>
        <w:autoSpaceDE w:val="0"/>
        <w:autoSpaceDN w:val="0"/>
        <w:adjustRightInd w:val="0"/>
        <w:spacing w:after="0" w:line="276" w:lineRule="auto"/>
        <w:ind w:left="567" w:right="87" w:firstLine="0"/>
        <w:contextualSpacing/>
        <w:jc w:val="both"/>
        <w:rPr>
          <w:rFonts w:eastAsia="Times New Roman" w:cs="Calibri"/>
          <w:color w:val="000000"/>
        </w:rPr>
      </w:pPr>
      <w:r w:rsidRPr="00896BFD">
        <w:rPr>
          <w:rFonts w:eastAsia="Times New Roman" w:cs="Calibri"/>
          <w:color w:val="000000"/>
        </w:rPr>
        <w:t>Πιστοποιητικό γνώσης χειρισμού Η/Υ όπου απαιτείται.</w:t>
      </w:r>
    </w:p>
    <w:p w14:paraId="28D9C2CC" w14:textId="77777777" w:rsidR="00853C34" w:rsidRPr="00575362" w:rsidRDefault="00853C34" w:rsidP="00853C34">
      <w:pPr>
        <w:widowControl w:val="0"/>
        <w:tabs>
          <w:tab w:val="left" w:pos="993"/>
        </w:tabs>
        <w:kinsoku w:val="0"/>
        <w:overflowPunct w:val="0"/>
        <w:autoSpaceDE w:val="0"/>
        <w:autoSpaceDN w:val="0"/>
        <w:adjustRightInd w:val="0"/>
        <w:spacing w:after="0" w:line="276" w:lineRule="auto"/>
        <w:ind w:right="87"/>
        <w:contextualSpacing/>
        <w:jc w:val="both"/>
        <w:rPr>
          <w:rFonts w:eastAsia="Times New Roman" w:cs="Calibri"/>
          <w:color w:val="000000"/>
        </w:rPr>
      </w:pPr>
    </w:p>
    <w:p w14:paraId="4E581FF1" w14:textId="77777777" w:rsidR="00BE7730" w:rsidRPr="0002076E" w:rsidRDefault="00BE7730" w:rsidP="00BE7730">
      <w:pPr>
        <w:pStyle w:val="Default"/>
        <w:jc w:val="both"/>
        <w:rPr>
          <w:rFonts w:asciiTheme="minorHAnsi" w:hAnsiTheme="minorHAnsi" w:cstheme="minorHAnsi"/>
          <w:b/>
          <w:color w:val="auto"/>
          <w:sz w:val="22"/>
          <w:szCs w:val="22"/>
          <w:lang w:val="el-GR"/>
        </w:rPr>
      </w:pPr>
      <w:r w:rsidRPr="0002076E">
        <w:rPr>
          <w:rFonts w:asciiTheme="minorHAnsi" w:hAnsiTheme="minorHAnsi" w:cstheme="minorHAnsi"/>
          <w:b/>
          <w:color w:val="auto"/>
          <w:sz w:val="22"/>
          <w:szCs w:val="22"/>
          <w:lang w:val="el-GR"/>
        </w:rPr>
        <w:t xml:space="preserve">Ανάρτηση πινάκων και Υποβολή Ενστάσεων </w:t>
      </w:r>
    </w:p>
    <w:p w14:paraId="25CE36F2" w14:textId="77777777" w:rsidR="00BE7730" w:rsidRPr="0002076E" w:rsidRDefault="00BE7730" w:rsidP="00BE7730">
      <w:pPr>
        <w:pStyle w:val="Default"/>
        <w:jc w:val="both"/>
        <w:rPr>
          <w:rFonts w:asciiTheme="minorHAnsi" w:hAnsiTheme="minorHAnsi" w:cstheme="minorHAnsi"/>
          <w:b/>
          <w:color w:val="auto"/>
          <w:sz w:val="22"/>
          <w:szCs w:val="22"/>
          <w:lang w:val="el-GR"/>
        </w:rPr>
      </w:pPr>
    </w:p>
    <w:p w14:paraId="731EA5F2" w14:textId="77777777" w:rsidR="00BE7730" w:rsidRPr="0002076E" w:rsidRDefault="00BE7730" w:rsidP="00BE7730">
      <w:pPr>
        <w:pStyle w:val="Default"/>
        <w:jc w:val="both"/>
        <w:rPr>
          <w:rFonts w:asciiTheme="minorHAnsi" w:hAnsiTheme="minorHAnsi" w:cstheme="minorHAnsi"/>
          <w:color w:val="auto"/>
          <w:sz w:val="22"/>
          <w:szCs w:val="22"/>
          <w:lang w:val="el-GR"/>
        </w:rPr>
      </w:pPr>
      <w:r w:rsidRPr="0002076E">
        <w:rPr>
          <w:rFonts w:asciiTheme="minorHAnsi" w:hAnsiTheme="minorHAnsi" w:cstheme="minorHAnsi"/>
          <w:color w:val="auto"/>
          <w:sz w:val="22"/>
          <w:szCs w:val="22"/>
          <w:lang w:val="el-GR"/>
        </w:rPr>
        <w:t>Ο κύκλος επιλογής προσωπικού από την Επιτροπή Προσλήψεων θα ξεκινήσει από την ημερομηνία λήξης της πρόσκλησης υποβολής αιτήσεων. Οι αιτήσεις των υποψηφίων θα εξεταστούν από την Επιτροπή Προσλήψεων και θα προσκληθεί σε συνέντευξη περιορισμένος αριθμός υποψηφίων.</w:t>
      </w:r>
    </w:p>
    <w:p w14:paraId="79D1326A" w14:textId="77777777" w:rsidR="00BE7730" w:rsidRPr="0002076E" w:rsidRDefault="00BE7730" w:rsidP="00BE7730">
      <w:pPr>
        <w:pStyle w:val="Default"/>
        <w:jc w:val="both"/>
        <w:rPr>
          <w:rFonts w:asciiTheme="minorHAnsi" w:hAnsiTheme="minorHAnsi" w:cstheme="minorHAnsi"/>
          <w:color w:val="auto"/>
          <w:sz w:val="22"/>
          <w:szCs w:val="22"/>
          <w:lang w:val="el-GR"/>
        </w:rPr>
      </w:pPr>
    </w:p>
    <w:p w14:paraId="6988164C" w14:textId="77777777" w:rsidR="00BE7730" w:rsidRPr="0002076E" w:rsidRDefault="00BE7730" w:rsidP="00BE7730">
      <w:pPr>
        <w:pStyle w:val="Default"/>
        <w:jc w:val="both"/>
        <w:rPr>
          <w:rFonts w:asciiTheme="minorHAnsi" w:hAnsiTheme="minorHAnsi" w:cstheme="minorHAnsi"/>
          <w:color w:val="auto"/>
          <w:sz w:val="22"/>
          <w:szCs w:val="22"/>
          <w:lang w:val="el-GR"/>
        </w:rPr>
      </w:pPr>
      <w:r w:rsidRPr="0002076E">
        <w:rPr>
          <w:rFonts w:asciiTheme="minorHAnsi" w:hAnsiTheme="minorHAnsi" w:cstheme="minorHAnsi"/>
          <w:color w:val="auto"/>
          <w:sz w:val="22"/>
          <w:szCs w:val="22"/>
          <w:lang w:val="el-GR"/>
        </w:rPr>
        <w:t xml:space="preserve">Μετά την λήξη της προθεσμίας ο πίνακας των επιτυχόντων υποψηφίων θα αναρτηθεί στο κατάστημα των γραφείων του Συλλόγου </w:t>
      </w:r>
      <w:proofErr w:type="spellStart"/>
      <w:r w:rsidRPr="0002076E">
        <w:rPr>
          <w:rFonts w:asciiTheme="minorHAnsi" w:hAnsiTheme="minorHAnsi" w:cstheme="minorHAnsi"/>
          <w:color w:val="auto"/>
          <w:sz w:val="22"/>
          <w:szCs w:val="22"/>
          <w:lang w:val="el-GR"/>
        </w:rPr>
        <w:t>Μερίμνης</w:t>
      </w:r>
      <w:proofErr w:type="spellEnd"/>
      <w:r w:rsidRPr="0002076E">
        <w:rPr>
          <w:rFonts w:asciiTheme="minorHAnsi" w:hAnsiTheme="minorHAnsi" w:cstheme="minorHAnsi"/>
          <w:color w:val="auto"/>
          <w:sz w:val="22"/>
          <w:szCs w:val="22"/>
          <w:lang w:val="el-GR"/>
        </w:rPr>
        <w:t xml:space="preserve"> Ανηλίκων και Νέων. </w:t>
      </w:r>
      <w:r w:rsidRPr="0002076E">
        <w:rPr>
          <w:rFonts w:asciiTheme="minorHAnsi" w:hAnsiTheme="minorHAnsi" w:cstheme="minorHAnsi"/>
          <w:color w:val="auto"/>
          <w:sz w:val="22"/>
          <w:szCs w:val="22"/>
          <w:shd w:val="clear" w:color="auto" w:fill="FFFFFF"/>
          <w:lang w:val="el-GR"/>
        </w:rPr>
        <w:t>Για λόγους εχεμύθειας και τήρησης των προσωπικών δεδομένων των υποψηφίων η ανάρτηση των αποτελεσμάτων δεν θα γίνεται επώνυμα αλλά με τον αριθμό πρωτοκόλλου που έλαβε η αίτηση τους κατά την υποβολή της.</w:t>
      </w:r>
      <w:r w:rsidRPr="0002076E">
        <w:rPr>
          <w:rFonts w:asciiTheme="minorHAnsi" w:hAnsiTheme="minorHAnsi" w:cstheme="minorHAnsi"/>
          <w:color w:val="auto"/>
          <w:sz w:val="22"/>
          <w:szCs w:val="22"/>
          <w:shd w:val="clear" w:color="auto" w:fill="FFFFFF"/>
        </w:rPr>
        <w:t> </w:t>
      </w:r>
    </w:p>
    <w:p w14:paraId="24CC6350" w14:textId="77777777" w:rsidR="00BE7730" w:rsidRPr="0002076E" w:rsidRDefault="00BE7730" w:rsidP="00BE7730">
      <w:pPr>
        <w:pStyle w:val="Default"/>
        <w:jc w:val="both"/>
        <w:rPr>
          <w:rFonts w:asciiTheme="minorHAnsi" w:hAnsiTheme="minorHAnsi" w:cstheme="minorHAnsi"/>
          <w:color w:val="auto"/>
          <w:sz w:val="22"/>
          <w:szCs w:val="22"/>
          <w:lang w:val="el-GR"/>
        </w:rPr>
      </w:pPr>
    </w:p>
    <w:p w14:paraId="500AB7A6" w14:textId="21BFA589" w:rsidR="00BE7730" w:rsidRDefault="00BE7730" w:rsidP="00BE7730">
      <w:pPr>
        <w:pStyle w:val="Default"/>
        <w:jc w:val="both"/>
        <w:rPr>
          <w:rFonts w:asciiTheme="minorHAnsi" w:hAnsiTheme="minorHAnsi" w:cstheme="minorHAnsi"/>
          <w:color w:val="auto"/>
          <w:sz w:val="22"/>
          <w:szCs w:val="22"/>
          <w:lang w:val="el-GR"/>
        </w:rPr>
      </w:pPr>
      <w:r w:rsidRPr="0002076E">
        <w:rPr>
          <w:rFonts w:asciiTheme="minorHAnsi" w:hAnsiTheme="minorHAnsi" w:cstheme="minorHAnsi"/>
          <w:color w:val="auto"/>
          <w:sz w:val="22"/>
          <w:szCs w:val="22"/>
          <w:lang w:val="el-GR"/>
        </w:rPr>
        <w:t xml:space="preserve">Κατά του πίνακα επιτρέπεται από τους ενδιαφερόμενους η άσκηση ένστασης μέσα σε αποκλειστική προθεσμία τριών ημερών (υπολογιζόμενες ημερολογιακά) η οποία αρχίζει από την επόμενη ημέρα της ανάρτησής τους. Η  ένσταση κατατίθεται ή αποστέλλεται με συστημένη επιστολή ή ιδιόχειρα στην διεύθυνση: Σύλλογος </w:t>
      </w:r>
      <w:proofErr w:type="spellStart"/>
      <w:r w:rsidRPr="0002076E">
        <w:rPr>
          <w:rFonts w:asciiTheme="minorHAnsi" w:hAnsiTheme="minorHAnsi" w:cstheme="minorHAnsi"/>
          <w:color w:val="auto"/>
          <w:sz w:val="22"/>
          <w:szCs w:val="22"/>
          <w:lang w:val="el-GR"/>
        </w:rPr>
        <w:t>Μερίμνης</w:t>
      </w:r>
      <w:proofErr w:type="spellEnd"/>
      <w:r w:rsidRPr="0002076E">
        <w:rPr>
          <w:rFonts w:asciiTheme="minorHAnsi" w:hAnsiTheme="minorHAnsi" w:cstheme="minorHAnsi"/>
          <w:color w:val="auto"/>
          <w:sz w:val="22"/>
          <w:szCs w:val="22"/>
          <w:lang w:val="el-GR"/>
        </w:rPr>
        <w:t xml:space="preserve"> Ανηλίκων και Νέων, </w:t>
      </w:r>
      <w:proofErr w:type="spellStart"/>
      <w:r w:rsidRPr="0002076E">
        <w:rPr>
          <w:rFonts w:asciiTheme="minorHAnsi" w:hAnsiTheme="minorHAnsi" w:cstheme="minorHAnsi"/>
          <w:color w:val="auto"/>
          <w:sz w:val="22"/>
          <w:szCs w:val="22"/>
          <w:lang w:val="el-GR"/>
        </w:rPr>
        <w:t>Ισαύρων</w:t>
      </w:r>
      <w:proofErr w:type="spellEnd"/>
      <w:r w:rsidRPr="0002076E">
        <w:rPr>
          <w:rFonts w:asciiTheme="minorHAnsi" w:hAnsiTheme="minorHAnsi" w:cstheme="minorHAnsi"/>
          <w:color w:val="auto"/>
          <w:sz w:val="22"/>
          <w:szCs w:val="22"/>
          <w:lang w:val="el-GR"/>
        </w:rPr>
        <w:t xml:space="preserve"> 48, 11473, Αθήνα. Η Επιτροπή Ενστάσεων θα εξετάσει τις ενστάσεις εντός τριών ημερών.</w:t>
      </w:r>
    </w:p>
    <w:p w14:paraId="503E3BC1" w14:textId="77777777" w:rsidR="00FB1928" w:rsidRDefault="00FB1928" w:rsidP="00BE7730">
      <w:pPr>
        <w:pStyle w:val="Default"/>
        <w:jc w:val="both"/>
        <w:rPr>
          <w:rFonts w:asciiTheme="minorHAnsi" w:hAnsiTheme="minorHAnsi" w:cstheme="minorHAnsi"/>
          <w:color w:val="auto"/>
          <w:sz w:val="22"/>
          <w:szCs w:val="22"/>
          <w:lang w:val="el-GR"/>
        </w:rPr>
      </w:pPr>
    </w:p>
    <w:p w14:paraId="286CADFE" w14:textId="77777777" w:rsidR="00FB1928" w:rsidRPr="00896BFD" w:rsidRDefault="00FB1928" w:rsidP="00FB1928">
      <w:pPr>
        <w:tabs>
          <w:tab w:val="left" w:pos="567"/>
        </w:tabs>
        <w:spacing w:after="0" w:line="276" w:lineRule="auto"/>
        <w:contextualSpacing/>
        <w:rPr>
          <w:rFonts w:cs="Calibri"/>
          <w:b/>
        </w:rPr>
      </w:pPr>
      <w:r w:rsidRPr="00896BFD">
        <w:rPr>
          <w:rFonts w:eastAsia="Times New Roman" w:cs="Calibri"/>
          <w:b/>
          <w:iCs/>
        </w:rPr>
        <w:t>Κανονισμός προστασίας δεδομένων της Ευρωπαϊκής Ένωσης   (</w:t>
      </w:r>
      <w:r w:rsidRPr="00896BFD">
        <w:rPr>
          <w:rFonts w:eastAsia="Times New Roman" w:cs="Calibri"/>
          <w:b/>
          <w:iCs/>
          <w:lang w:val="en-US"/>
        </w:rPr>
        <w:t>GDPR</w:t>
      </w:r>
      <w:r w:rsidRPr="00896BFD">
        <w:rPr>
          <w:rFonts w:eastAsia="Times New Roman" w:cs="Calibri"/>
          <w:b/>
          <w:iCs/>
        </w:rPr>
        <w:t>)</w:t>
      </w:r>
    </w:p>
    <w:p w14:paraId="6C5BAEBB" w14:textId="77777777" w:rsidR="00FB1928" w:rsidRPr="00896BFD" w:rsidRDefault="00FB1928" w:rsidP="00FB1928">
      <w:pPr>
        <w:spacing w:after="0" w:line="276" w:lineRule="auto"/>
        <w:ind w:firstLine="720"/>
        <w:jc w:val="both"/>
        <w:rPr>
          <w:rFonts w:eastAsia="Times New Roman" w:cs="Calibri"/>
          <w:color w:val="000000"/>
        </w:rPr>
      </w:pPr>
      <w:r w:rsidRPr="00896BFD">
        <w:rPr>
          <w:rFonts w:eastAsia="Times New Roman" w:cs="Calibri"/>
          <w:iCs/>
        </w:rPr>
        <w:t xml:space="preserve">Δια της παρούσης γίνεται γνωστό ότι όποιος υποψήφιος αποστείλει τα έγγραφα με τα προσωπικά του δεδομένα για την κάλυψη μιας εκ των θέσεων, </w:t>
      </w:r>
      <w:r w:rsidRPr="00896BFD">
        <w:rPr>
          <w:rFonts w:eastAsia="Times New Roman" w:cs="Calibri"/>
          <w:b/>
          <w:iCs/>
        </w:rPr>
        <w:t>συναινεί</w:t>
      </w:r>
      <w:r w:rsidRPr="00896BFD">
        <w:rPr>
          <w:rFonts w:eastAsia="Times New Roman" w:cs="Calibri"/>
          <w:iCs/>
        </w:rPr>
        <w:t xml:space="preserve"> στην επεξεργασία αυτών τόσο από την </w:t>
      </w:r>
      <w:r w:rsidRPr="00896BFD">
        <w:rPr>
          <w:rFonts w:cs="Calibri"/>
        </w:rPr>
        <w:t xml:space="preserve">Επιτροπή Προσλήψεων του </w:t>
      </w:r>
      <w:r w:rsidRPr="00896BFD">
        <w:rPr>
          <w:rFonts w:eastAsia="Times New Roman" w:cs="Calibri"/>
          <w:color w:val="000000"/>
        </w:rPr>
        <w:t xml:space="preserve">Συλλόγου </w:t>
      </w:r>
      <w:proofErr w:type="spellStart"/>
      <w:r w:rsidRPr="00896BFD">
        <w:rPr>
          <w:rFonts w:eastAsia="Times New Roman" w:cs="Calibri"/>
          <w:color w:val="000000"/>
        </w:rPr>
        <w:t>Μερίμνης</w:t>
      </w:r>
      <w:proofErr w:type="spellEnd"/>
      <w:r w:rsidRPr="00896BFD">
        <w:rPr>
          <w:rFonts w:eastAsia="Times New Roman" w:cs="Calibri"/>
          <w:color w:val="000000"/>
        </w:rPr>
        <w:t xml:space="preserve"> Ανηλίκων και Νέων ως προς την αξιολόγηση της </w:t>
      </w:r>
      <w:proofErr w:type="spellStart"/>
      <w:r w:rsidRPr="00896BFD">
        <w:rPr>
          <w:rFonts w:eastAsia="Times New Roman" w:cs="Calibri"/>
          <w:color w:val="000000"/>
        </w:rPr>
        <w:t>καταλληλότητας</w:t>
      </w:r>
      <w:proofErr w:type="spellEnd"/>
      <w:r w:rsidRPr="00896BFD">
        <w:rPr>
          <w:rFonts w:eastAsia="Times New Roman" w:cs="Calibri"/>
          <w:color w:val="000000"/>
        </w:rPr>
        <w:t xml:space="preserve"> του προφίλ του με τα αντίστοιχα κριτήρια της εκάστοτε θέσης όσο και στην απευθείας κοινοποίηση των στοιχείων του στο υπεύθυνο πρόσωπο για τις προσλήψεις του Συλλόγου. </w:t>
      </w:r>
    </w:p>
    <w:p w14:paraId="144B2463" w14:textId="77777777" w:rsidR="00FB1928" w:rsidRPr="0020249D" w:rsidRDefault="00FB1928" w:rsidP="00FB1928">
      <w:pPr>
        <w:spacing w:after="0" w:line="276" w:lineRule="auto"/>
        <w:ind w:firstLine="720"/>
        <w:jc w:val="both"/>
        <w:rPr>
          <w:rFonts w:eastAsia="Times New Roman" w:cs="Calibri"/>
          <w:b/>
          <w:iCs/>
        </w:rPr>
      </w:pPr>
      <w:r w:rsidRPr="00896BFD">
        <w:rPr>
          <w:rFonts w:eastAsia="Times New Roman" w:cs="Calibri"/>
          <w:color w:val="000000"/>
        </w:rPr>
        <w:t xml:space="preserve">Ο Σύλλογος </w:t>
      </w:r>
      <w:proofErr w:type="spellStart"/>
      <w:r w:rsidRPr="00896BFD">
        <w:rPr>
          <w:rFonts w:eastAsia="Times New Roman" w:cs="Calibri"/>
          <w:color w:val="000000"/>
        </w:rPr>
        <w:t>Μερίμνης</w:t>
      </w:r>
      <w:proofErr w:type="spellEnd"/>
      <w:r w:rsidRPr="00896BFD">
        <w:rPr>
          <w:rFonts w:eastAsia="Times New Roman" w:cs="Calibri"/>
          <w:color w:val="000000"/>
        </w:rPr>
        <w:t xml:space="preserve"> Ανηλίκων και Νέων είναι ένα σωματείο ίσων ευκαιριών, σεβόμενο απόλυτα το απόρρητο των προσωπικών δεδομένων κάθε ατόμου με βάση το Γενικό Κανονισμό Προστασίας Δεδομένων της Ευρωπαϊκής Ένωσης (</w:t>
      </w:r>
      <w:r w:rsidRPr="00896BFD">
        <w:rPr>
          <w:rFonts w:eastAsia="Times New Roman" w:cs="Calibri"/>
          <w:color w:val="000000"/>
          <w:lang w:val="en-US"/>
        </w:rPr>
        <w:t>GDPR</w:t>
      </w:r>
      <w:r w:rsidRPr="00896BFD">
        <w:rPr>
          <w:rFonts w:eastAsia="Times New Roman" w:cs="Calibri"/>
          <w:color w:val="000000"/>
        </w:rPr>
        <w:t>) και αντιμετωπίζοντας όλα τα έγγραφα που λαμβάν</w:t>
      </w:r>
      <w:r>
        <w:rPr>
          <w:rFonts w:eastAsia="Times New Roman" w:cs="Calibri"/>
          <w:color w:val="000000"/>
        </w:rPr>
        <w:t xml:space="preserve">ει ως εμπιστευτικά. Συνεπώς, στο πλαίσιο </w:t>
      </w:r>
      <w:r>
        <w:rPr>
          <w:rFonts w:eastAsia="Times New Roman" w:cs="Calibri"/>
          <w:color w:val="000000"/>
        </w:rPr>
        <w:lastRenderedPageBreak/>
        <w:t>αυτό</w:t>
      </w:r>
      <w:r w:rsidRPr="00896BFD">
        <w:rPr>
          <w:rFonts w:eastAsia="Times New Roman" w:cs="Calibri"/>
          <w:color w:val="000000"/>
        </w:rPr>
        <w:t xml:space="preserve">, ο Σύλλογος ανακοινώνει ότι θα διατηρήσει στα αρχεία του για περίοδο έξι (6) μηνών όλα τα έγγραφα προσωπικών δεδομένων που θα λάβει από τους υποψήφιους για την κάλυψη των άνω θέσεων, ενώ με το πέρας αυτού του διαστήματος, θα τα καταστρέψει. </w:t>
      </w:r>
      <w:r w:rsidRPr="00896BFD">
        <w:rPr>
          <w:rFonts w:eastAsia="Times New Roman" w:cs="Calibri"/>
          <w:b/>
          <w:color w:val="000000"/>
        </w:rPr>
        <w:t xml:space="preserve">Στην περίπτωση, που ένας υποψήφιος επιθυμεί στη διαγραφή των προσωπικών του δεδομένων νωρίτερα από το διάστημα αυτό, όπως το αιτηθεί στο </w:t>
      </w:r>
      <w:r w:rsidRPr="00896BFD">
        <w:rPr>
          <w:rFonts w:eastAsia="Times New Roman" w:cs="Calibri"/>
          <w:b/>
          <w:color w:val="000000"/>
          <w:lang w:val="en-US"/>
        </w:rPr>
        <w:t>e</w:t>
      </w:r>
      <w:r w:rsidRPr="00896BFD">
        <w:rPr>
          <w:rFonts w:eastAsia="Times New Roman" w:cs="Calibri"/>
          <w:b/>
          <w:color w:val="000000"/>
        </w:rPr>
        <w:t>-</w:t>
      </w:r>
      <w:r w:rsidRPr="00896BFD">
        <w:rPr>
          <w:rFonts w:eastAsia="Times New Roman" w:cs="Calibri"/>
          <w:b/>
          <w:color w:val="000000"/>
          <w:lang w:val="en-US"/>
        </w:rPr>
        <w:t>mail</w:t>
      </w:r>
      <w:r w:rsidRPr="00896BFD">
        <w:rPr>
          <w:rFonts w:eastAsia="Times New Roman" w:cs="Calibri"/>
          <w:b/>
          <w:color w:val="000000"/>
        </w:rPr>
        <w:t xml:space="preserve"> </w:t>
      </w:r>
      <w:hyperlink r:id="rId8" w:history="1">
        <w:r w:rsidRPr="00876C3F">
          <w:rPr>
            <w:rStyle w:val="-"/>
          </w:rPr>
          <w:t>workwithus@sman-athens.org</w:t>
        </w:r>
      </w:hyperlink>
      <w:r w:rsidRPr="0020249D">
        <w:rPr>
          <w:rStyle w:val="-"/>
        </w:rPr>
        <w:t xml:space="preserve">. </w:t>
      </w:r>
    </w:p>
    <w:p w14:paraId="3E6E4C2A" w14:textId="77777777" w:rsidR="00FB1928" w:rsidRPr="0002076E" w:rsidRDefault="00FB1928" w:rsidP="00BE7730">
      <w:pPr>
        <w:pStyle w:val="Default"/>
        <w:jc w:val="both"/>
        <w:rPr>
          <w:rFonts w:asciiTheme="minorHAnsi" w:hAnsiTheme="minorHAnsi" w:cstheme="minorHAnsi"/>
          <w:color w:val="auto"/>
          <w:sz w:val="22"/>
          <w:szCs w:val="22"/>
          <w:lang w:val="el-GR"/>
        </w:rPr>
      </w:pPr>
    </w:p>
    <w:p w14:paraId="0D1BACE5" w14:textId="26406CB5" w:rsidR="00BE7730" w:rsidRPr="0002076E" w:rsidRDefault="00BE7730" w:rsidP="00BE7730">
      <w:pPr>
        <w:pStyle w:val="Default"/>
        <w:rPr>
          <w:rFonts w:asciiTheme="minorHAnsi" w:hAnsiTheme="minorHAnsi" w:cstheme="minorHAnsi"/>
          <w:b/>
          <w:sz w:val="22"/>
          <w:szCs w:val="22"/>
          <w:lang w:val="el-GR"/>
        </w:rPr>
      </w:pPr>
      <w:r w:rsidRPr="0002076E">
        <w:rPr>
          <w:rFonts w:asciiTheme="minorHAnsi" w:hAnsiTheme="minorHAnsi" w:cstheme="minorHAnsi"/>
          <w:b/>
          <w:sz w:val="22"/>
          <w:szCs w:val="22"/>
          <w:lang w:val="el-GR"/>
        </w:rPr>
        <w:t xml:space="preserve">Πρόσληψη – Λύση Σύμβασης </w:t>
      </w:r>
    </w:p>
    <w:p w14:paraId="79C47CB1" w14:textId="77777777" w:rsidR="00BE7730" w:rsidRPr="0002076E" w:rsidRDefault="00BE7730" w:rsidP="00BE7730">
      <w:pPr>
        <w:pStyle w:val="Default"/>
        <w:rPr>
          <w:rFonts w:asciiTheme="minorHAnsi" w:hAnsiTheme="minorHAnsi" w:cstheme="minorHAnsi"/>
          <w:b/>
          <w:sz w:val="22"/>
          <w:szCs w:val="22"/>
          <w:lang w:val="el-GR"/>
        </w:rPr>
      </w:pPr>
    </w:p>
    <w:p w14:paraId="01F098A7" w14:textId="55E11F30" w:rsidR="00BE7730" w:rsidRPr="0002076E" w:rsidRDefault="00BE7730" w:rsidP="000B0DDC">
      <w:pPr>
        <w:pStyle w:val="Default"/>
        <w:jc w:val="both"/>
        <w:rPr>
          <w:rFonts w:asciiTheme="minorHAnsi" w:hAnsiTheme="minorHAnsi" w:cstheme="minorHAnsi"/>
          <w:sz w:val="22"/>
          <w:szCs w:val="22"/>
          <w:lang w:val="el-GR"/>
        </w:rPr>
      </w:pPr>
      <w:r w:rsidRPr="0002076E">
        <w:rPr>
          <w:rFonts w:asciiTheme="minorHAnsi" w:hAnsiTheme="minorHAnsi" w:cstheme="minorHAnsi"/>
          <w:sz w:val="22"/>
          <w:szCs w:val="22"/>
          <w:lang w:val="el-GR"/>
        </w:rPr>
        <w:t>Οι υποψήφιοι που θα προσληφθούν</w:t>
      </w:r>
      <w:r w:rsidR="00EB7BA7" w:rsidRPr="0002076E">
        <w:rPr>
          <w:rFonts w:asciiTheme="minorHAnsi" w:hAnsiTheme="minorHAnsi" w:cstheme="minorHAnsi"/>
          <w:sz w:val="22"/>
          <w:szCs w:val="22"/>
          <w:lang w:val="el-GR"/>
        </w:rPr>
        <w:t xml:space="preserve"> </w:t>
      </w:r>
      <w:r w:rsidRPr="0002076E">
        <w:rPr>
          <w:rFonts w:asciiTheme="minorHAnsi" w:hAnsiTheme="minorHAnsi" w:cstheme="minorHAnsi"/>
          <w:sz w:val="22"/>
          <w:szCs w:val="22"/>
          <w:lang w:val="el-GR"/>
        </w:rPr>
        <w:t>για τις συγκεκριμένες θέσεις  θα συνάψουν</w:t>
      </w:r>
      <w:r w:rsidR="00EB7BA7" w:rsidRPr="0002076E">
        <w:rPr>
          <w:rFonts w:asciiTheme="minorHAnsi" w:hAnsiTheme="minorHAnsi" w:cstheme="minorHAnsi"/>
          <w:sz w:val="22"/>
          <w:szCs w:val="22"/>
          <w:lang w:val="el-GR"/>
        </w:rPr>
        <w:t xml:space="preserve"> συμβάσεις</w:t>
      </w:r>
      <w:r w:rsidRPr="0002076E">
        <w:rPr>
          <w:rFonts w:asciiTheme="minorHAnsi" w:hAnsiTheme="minorHAnsi" w:cstheme="minorHAnsi"/>
          <w:sz w:val="22"/>
          <w:szCs w:val="22"/>
          <w:lang w:val="el-GR"/>
        </w:rPr>
        <w:t xml:space="preserve"> εργασίας ορισμένου χρόνου έως </w:t>
      </w:r>
      <w:r w:rsidR="00EB7BA7" w:rsidRPr="0002076E">
        <w:rPr>
          <w:rFonts w:asciiTheme="minorHAnsi" w:hAnsiTheme="minorHAnsi" w:cstheme="minorHAnsi"/>
          <w:sz w:val="22"/>
          <w:szCs w:val="22"/>
          <w:lang w:val="el-GR"/>
        </w:rPr>
        <w:t xml:space="preserve">τις </w:t>
      </w:r>
      <w:r w:rsidR="00B319D2" w:rsidRPr="0002076E">
        <w:rPr>
          <w:rFonts w:asciiTheme="minorHAnsi" w:hAnsiTheme="minorHAnsi" w:cstheme="minorHAnsi"/>
          <w:sz w:val="22"/>
          <w:szCs w:val="22"/>
          <w:lang w:val="el-GR"/>
        </w:rPr>
        <w:t>3</w:t>
      </w:r>
      <w:r w:rsidR="00EB7BA7" w:rsidRPr="0002076E">
        <w:rPr>
          <w:rFonts w:asciiTheme="minorHAnsi" w:hAnsiTheme="minorHAnsi" w:cstheme="minorHAnsi"/>
          <w:sz w:val="22"/>
          <w:szCs w:val="22"/>
          <w:lang w:val="el-GR"/>
        </w:rPr>
        <w:t>1/</w:t>
      </w:r>
      <w:r w:rsidR="00AB2429" w:rsidRPr="0002076E">
        <w:rPr>
          <w:rFonts w:asciiTheme="minorHAnsi" w:hAnsiTheme="minorHAnsi" w:cstheme="minorHAnsi"/>
          <w:sz w:val="22"/>
          <w:szCs w:val="22"/>
          <w:lang w:val="el-GR"/>
        </w:rPr>
        <w:t>0</w:t>
      </w:r>
      <w:r w:rsidR="00F3396E" w:rsidRPr="0002076E">
        <w:rPr>
          <w:rFonts w:asciiTheme="minorHAnsi" w:hAnsiTheme="minorHAnsi" w:cstheme="minorHAnsi"/>
          <w:sz w:val="22"/>
          <w:szCs w:val="22"/>
          <w:lang w:val="el-GR"/>
        </w:rPr>
        <w:t>7</w:t>
      </w:r>
      <w:r w:rsidR="00B319D2" w:rsidRPr="0002076E">
        <w:rPr>
          <w:rFonts w:asciiTheme="minorHAnsi" w:hAnsiTheme="minorHAnsi" w:cstheme="minorHAnsi"/>
          <w:sz w:val="22"/>
          <w:szCs w:val="22"/>
          <w:lang w:val="el-GR"/>
        </w:rPr>
        <w:t>/202</w:t>
      </w:r>
      <w:r w:rsidR="00F3396E" w:rsidRPr="0002076E">
        <w:rPr>
          <w:rFonts w:asciiTheme="minorHAnsi" w:hAnsiTheme="minorHAnsi" w:cstheme="minorHAnsi"/>
          <w:sz w:val="22"/>
          <w:szCs w:val="22"/>
          <w:lang w:val="el-GR"/>
        </w:rPr>
        <w:t>4</w:t>
      </w:r>
      <w:r w:rsidRPr="0002076E">
        <w:rPr>
          <w:rFonts w:asciiTheme="minorHAnsi" w:hAnsiTheme="minorHAnsi" w:cstheme="minorHAnsi"/>
          <w:sz w:val="22"/>
          <w:szCs w:val="22"/>
          <w:lang w:val="el-GR"/>
        </w:rPr>
        <w:t xml:space="preserve">, η οποία δύναται να ανανεώνεται μέχρι τη λήξη του προγράμματος σύμφωνα με τις ανάγκες που προκύπτουν για την υλοποίηση του έργου και σε περίπτωση χρονικής επέκτασης  της </w:t>
      </w:r>
      <w:r w:rsidR="00106F2E" w:rsidRPr="0002076E">
        <w:rPr>
          <w:rFonts w:asciiTheme="minorHAnsi" w:hAnsiTheme="minorHAnsi" w:cstheme="minorHAnsi"/>
          <w:sz w:val="22"/>
          <w:szCs w:val="22"/>
          <w:lang w:val="el-GR"/>
        </w:rPr>
        <w:t>δ</w:t>
      </w:r>
      <w:r w:rsidRPr="0002076E">
        <w:rPr>
          <w:rFonts w:asciiTheme="minorHAnsi" w:hAnsiTheme="minorHAnsi" w:cstheme="minorHAnsi"/>
          <w:sz w:val="22"/>
          <w:szCs w:val="22"/>
          <w:lang w:val="el-GR"/>
        </w:rPr>
        <w:t>ράσης.</w:t>
      </w:r>
    </w:p>
    <w:p w14:paraId="061CE602" w14:textId="77777777" w:rsidR="00BE7730" w:rsidRPr="001B2BD6" w:rsidRDefault="00BE7730" w:rsidP="00BE7730">
      <w:pPr>
        <w:pStyle w:val="Default"/>
        <w:rPr>
          <w:sz w:val="22"/>
          <w:szCs w:val="22"/>
          <w:lang w:val="el-GR"/>
        </w:rPr>
      </w:pPr>
    </w:p>
    <w:p w14:paraId="1DB09C12" w14:textId="77777777" w:rsidR="00EB7BA7" w:rsidRDefault="00EB7BA7" w:rsidP="00BE7730">
      <w:pPr>
        <w:pStyle w:val="Default"/>
        <w:ind w:left="2880" w:firstLine="720"/>
        <w:rPr>
          <w:sz w:val="22"/>
          <w:szCs w:val="22"/>
          <w:lang w:val="el-GR"/>
        </w:rPr>
      </w:pPr>
    </w:p>
    <w:p w14:paraId="1B6011A2" w14:textId="77777777" w:rsidR="00BE7730" w:rsidRPr="001B2BD6" w:rsidRDefault="00BE7730" w:rsidP="00BE7730">
      <w:pPr>
        <w:pStyle w:val="Default"/>
        <w:ind w:left="2880" w:firstLine="720"/>
        <w:rPr>
          <w:sz w:val="22"/>
          <w:szCs w:val="22"/>
          <w:lang w:val="el-GR"/>
        </w:rPr>
      </w:pPr>
      <w:r w:rsidRPr="001B2BD6">
        <w:rPr>
          <w:sz w:val="22"/>
          <w:szCs w:val="22"/>
          <w:lang w:val="el-GR"/>
        </w:rPr>
        <w:t xml:space="preserve">Το Δ.Σ του Συλλόγου </w:t>
      </w:r>
      <w:proofErr w:type="spellStart"/>
      <w:r w:rsidRPr="001B2BD6">
        <w:rPr>
          <w:sz w:val="22"/>
          <w:szCs w:val="22"/>
          <w:lang w:val="el-GR"/>
        </w:rPr>
        <w:t>Μερίμνης</w:t>
      </w:r>
      <w:proofErr w:type="spellEnd"/>
      <w:r w:rsidRPr="001B2BD6">
        <w:rPr>
          <w:sz w:val="22"/>
          <w:szCs w:val="22"/>
          <w:lang w:val="el-GR"/>
        </w:rPr>
        <w:t xml:space="preserve"> Ανηλίκων και Νέων</w:t>
      </w:r>
    </w:p>
    <w:p w14:paraId="4F9139CC" w14:textId="77777777" w:rsidR="00BE7730" w:rsidRDefault="00BE7730" w:rsidP="00BE7730">
      <w:pPr>
        <w:pStyle w:val="Default"/>
        <w:jc w:val="both"/>
        <w:rPr>
          <w:b/>
          <w:sz w:val="22"/>
          <w:szCs w:val="22"/>
          <w:lang w:val="el-GR"/>
        </w:rPr>
      </w:pPr>
    </w:p>
    <w:p w14:paraId="11632350" w14:textId="77777777" w:rsidR="00BE7730" w:rsidRDefault="00BE7730" w:rsidP="00131E6B">
      <w:pPr>
        <w:jc w:val="both"/>
      </w:pPr>
      <w:bookmarkStart w:id="0" w:name="_GoBack"/>
      <w:bookmarkEnd w:id="0"/>
    </w:p>
    <w:sectPr w:rsidR="00BE7730" w:rsidSect="00EE69C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52C4E" w14:textId="77777777" w:rsidR="00AD003A" w:rsidRDefault="00AD003A" w:rsidP="00131E6B">
      <w:pPr>
        <w:spacing w:after="0" w:line="240" w:lineRule="auto"/>
      </w:pPr>
      <w:r>
        <w:separator/>
      </w:r>
    </w:p>
  </w:endnote>
  <w:endnote w:type="continuationSeparator" w:id="0">
    <w:p w14:paraId="67F9C4B0" w14:textId="77777777" w:rsidR="00AD003A" w:rsidRDefault="00AD003A" w:rsidP="0013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87EB" w14:textId="1B22D667" w:rsidR="00131E6B" w:rsidRDefault="00602F5C">
    <w:pPr>
      <w:pStyle w:val="a4"/>
    </w:pPr>
    <w:r w:rsidRPr="003E1C4B">
      <w:rPr>
        <w:noProof/>
      </w:rPr>
      <w:drawing>
        <wp:inline distT="0" distB="0" distL="0" distR="0" wp14:anchorId="70338B78" wp14:editId="21CF8953">
          <wp:extent cx="5274310" cy="364490"/>
          <wp:effectExtent l="0" t="0" r="0" b="0"/>
          <wp:docPr id="171933405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4490"/>
                  </a:xfrm>
                  <a:prstGeom prst="rect">
                    <a:avLst/>
                  </a:prstGeom>
                  <a:noFill/>
                  <a:ln>
                    <a:noFill/>
                  </a:ln>
                </pic:spPr>
              </pic:pic>
            </a:graphicData>
          </a:graphic>
        </wp:inline>
      </w:drawing>
    </w:r>
    <w:r w:rsidR="00131E6B" w:rsidRPr="00131E6B">
      <w:rPr>
        <w:noProof/>
        <w:lang w:val="en-GB" w:eastAsia="en-GB"/>
      </w:rPr>
      <w:ptab w:relativeTo="margin" w:alignment="center" w:leader="none"/>
    </w:r>
    <w:r w:rsidR="00131E6B" w:rsidRPr="00131E6B">
      <w:rPr>
        <w:noProof/>
        <w:lang w:val="en-GB" w:eastAsia="en-G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B055B" w14:textId="77777777" w:rsidR="00AD003A" w:rsidRDefault="00AD003A" w:rsidP="00131E6B">
      <w:pPr>
        <w:spacing w:after="0" w:line="240" w:lineRule="auto"/>
      </w:pPr>
      <w:r>
        <w:separator/>
      </w:r>
    </w:p>
  </w:footnote>
  <w:footnote w:type="continuationSeparator" w:id="0">
    <w:p w14:paraId="2871307C" w14:textId="77777777" w:rsidR="00AD003A" w:rsidRDefault="00AD003A" w:rsidP="00131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03F9B"/>
    <w:multiLevelType w:val="hybridMultilevel"/>
    <w:tmpl w:val="3C5642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AD1135"/>
    <w:multiLevelType w:val="hybridMultilevel"/>
    <w:tmpl w:val="048EFCB0"/>
    <w:lvl w:ilvl="0" w:tplc="204454B4">
      <w:start w:val="1"/>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9E92E53"/>
    <w:multiLevelType w:val="hybridMultilevel"/>
    <w:tmpl w:val="37BCAF2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B0D7E52"/>
    <w:multiLevelType w:val="hybridMultilevel"/>
    <w:tmpl w:val="CE8E9F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01C131B"/>
    <w:multiLevelType w:val="hybridMultilevel"/>
    <w:tmpl w:val="0F8CB426"/>
    <w:lvl w:ilvl="0" w:tplc="3342C45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E0C3767"/>
    <w:multiLevelType w:val="hybridMultilevel"/>
    <w:tmpl w:val="20D601C6"/>
    <w:lvl w:ilvl="0" w:tplc="709465C8">
      <w:numFmt w:val="bullet"/>
      <w:lvlText w:val=""/>
      <w:lvlJc w:val="left"/>
      <w:pPr>
        <w:ind w:left="501"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3B0124F"/>
    <w:multiLevelType w:val="hybridMultilevel"/>
    <w:tmpl w:val="114A898E"/>
    <w:lvl w:ilvl="0" w:tplc="774038B6">
      <w:start w:val="2"/>
      <w:numFmt w:val="bullet"/>
      <w:lvlText w:val=""/>
      <w:lvlJc w:val="left"/>
      <w:pPr>
        <w:ind w:left="720" w:hanging="360"/>
      </w:pPr>
      <w:rPr>
        <w:rFonts w:ascii="Symbol" w:eastAsiaTheme="minorEastAsia"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47210A"/>
    <w:multiLevelType w:val="hybridMultilevel"/>
    <w:tmpl w:val="296ECB3E"/>
    <w:lvl w:ilvl="0" w:tplc="926E1258">
      <w:start w:val="3"/>
      <w:numFmt w:val="bullet"/>
      <w:lvlText w:val="-"/>
      <w:lvlJc w:val="left"/>
      <w:pPr>
        <w:ind w:left="531" w:hanging="360"/>
      </w:pPr>
      <w:rPr>
        <w:rFonts w:ascii="Times New Roman" w:eastAsia="Times New Roman" w:hAnsi="Times New Roman" w:cs="Times New Roman" w:hint="default"/>
      </w:rPr>
    </w:lvl>
    <w:lvl w:ilvl="1" w:tplc="04080003" w:tentative="1">
      <w:start w:val="1"/>
      <w:numFmt w:val="bullet"/>
      <w:lvlText w:val="o"/>
      <w:lvlJc w:val="left"/>
      <w:pPr>
        <w:ind w:left="1251" w:hanging="360"/>
      </w:pPr>
      <w:rPr>
        <w:rFonts w:ascii="Courier New" w:hAnsi="Courier New" w:cs="Courier New" w:hint="default"/>
      </w:rPr>
    </w:lvl>
    <w:lvl w:ilvl="2" w:tplc="04080005" w:tentative="1">
      <w:start w:val="1"/>
      <w:numFmt w:val="bullet"/>
      <w:lvlText w:val=""/>
      <w:lvlJc w:val="left"/>
      <w:pPr>
        <w:ind w:left="1971" w:hanging="360"/>
      </w:pPr>
      <w:rPr>
        <w:rFonts w:ascii="Wingdings" w:hAnsi="Wingdings" w:hint="default"/>
      </w:rPr>
    </w:lvl>
    <w:lvl w:ilvl="3" w:tplc="04080001" w:tentative="1">
      <w:start w:val="1"/>
      <w:numFmt w:val="bullet"/>
      <w:lvlText w:val=""/>
      <w:lvlJc w:val="left"/>
      <w:pPr>
        <w:ind w:left="2691" w:hanging="360"/>
      </w:pPr>
      <w:rPr>
        <w:rFonts w:ascii="Symbol" w:hAnsi="Symbol" w:hint="default"/>
      </w:rPr>
    </w:lvl>
    <w:lvl w:ilvl="4" w:tplc="04080003" w:tentative="1">
      <w:start w:val="1"/>
      <w:numFmt w:val="bullet"/>
      <w:lvlText w:val="o"/>
      <w:lvlJc w:val="left"/>
      <w:pPr>
        <w:ind w:left="3411" w:hanging="360"/>
      </w:pPr>
      <w:rPr>
        <w:rFonts w:ascii="Courier New" w:hAnsi="Courier New" w:cs="Courier New" w:hint="default"/>
      </w:rPr>
    </w:lvl>
    <w:lvl w:ilvl="5" w:tplc="04080005" w:tentative="1">
      <w:start w:val="1"/>
      <w:numFmt w:val="bullet"/>
      <w:lvlText w:val=""/>
      <w:lvlJc w:val="left"/>
      <w:pPr>
        <w:ind w:left="4131" w:hanging="360"/>
      </w:pPr>
      <w:rPr>
        <w:rFonts w:ascii="Wingdings" w:hAnsi="Wingdings" w:hint="default"/>
      </w:rPr>
    </w:lvl>
    <w:lvl w:ilvl="6" w:tplc="04080001" w:tentative="1">
      <w:start w:val="1"/>
      <w:numFmt w:val="bullet"/>
      <w:lvlText w:val=""/>
      <w:lvlJc w:val="left"/>
      <w:pPr>
        <w:ind w:left="4851" w:hanging="360"/>
      </w:pPr>
      <w:rPr>
        <w:rFonts w:ascii="Symbol" w:hAnsi="Symbol" w:hint="default"/>
      </w:rPr>
    </w:lvl>
    <w:lvl w:ilvl="7" w:tplc="04080003" w:tentative="1">
      <w:start w:val="1"/>
      <w:numFmt w:val="bullet"/>
      <w:lvlText w:val="o"/>
      <w:lvlJc w:val="left"/>
      <w:pPr>
        <w:ind w:left="5571" w:hanging="360"/>
      </w:pPr>
      <w:rPr>
        <w:rFonts w:ascii="Courier New" w:hAnsi="Courier New" w:cs="Courier New" w:hint="default"/>
      </w:rPr>
    </w:lvl>
    <w:lvl w:ilvl="8" w:tplc="04080005" w:tentative="1">
      <w:start w:val="1"/>
      <w:numFmt w:val="bullet"/>
      <w:lvlText w:val=""/>
      <w:lvlJc w:val="left"/>
      <w:pPr>
        <w:ind w:left="6291" w:hanging="360"/>
      </w:pPr>
      <w:rPr>
        <w:rFonts w:ascii="Wingdings" w:hAnsi="Wingdings" w:hint="default"/>
      </w:rPr>
    </w:lvl>
  </w:abstractNum>
  <w:abstractNum w:abstractNumId="8" w15:restartNumberingAfterBreak="0">
    <w:nsid w:val="655C490A"/>
    <w:multiLevelType w:val="hybridMultilevel"/>
    <w:tmpl w:val="B7722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65850ED"/>
    <w:multiLevelType w:val="hybridMultilevel"/>
    <w:tmpl w:val="882C70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7B820BD"/>
    <w:multiLevelType w:val="hybridMultilevel"/>
    <w:tmpl w:val="FA9CF4EC"/>
    <w:lvl w:ilvl="0" w:tplc="0BD2F596">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96B50F8"/>
    <w:multiLevelType w:val="hybridMultilevel"/>
    <w:tmpl w:val="DE760B40"/>
    <w:lvl w:ilvl="0" w:tplc="098C97A4">
      <w:start w:val="3"/>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BBE05DF"/>
    <w:multiLevelType w:val="hybridMultilevel"/>
    <w:tmpl w:val="8A5A3940"/>
    <w:lvl w:ilvl="0" w:tplc="3F2020B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3" w15:restartNumberingAfterBreak="0">
    <w:nsid w:val="7F565553"/>
    <w:multiLevelType w:val="multilevel"/>
    <w:tmpl w:val="3E44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1"/>
  </w:num>
  <w:num w:numId="4">
    <w:abstractNumId w:val="7"/>
  </w:num>
  <w:num w:numId="5">
    <w:abstractNumId w:val="13"/>
  </w:num>
  <w:num w:numId="6">
    <w:abstractNumId w:val="2"/>
  </w:num>
  <w:num w:numId="7">
    <w:abstractNumId w:val="4"/>
  </w:num>
  <w:num w:numId="8">
    <w:abstractNumId w:val="10"/>
  </w:num>
  <w:num w:numId="9">
    <w:abstractNumId w:val="5"/>
  </w:num>
  <w:num w:numId="10">
    <w:abstractNumId w:val="6"/>
  </w:num>
  <w:num w:numId="11">
    <w:abstractNumId w:val="9"/>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6B"/>
    <w:rsid w:val="0002076E"/>
    <w:rsid w:val="00035BED"/>
    <w:rsid w:val="00055C8D"/>
    <w:rsid w:val="000636A8"/>
    <w:rsid w:val="000A2E23"/>
    <w:rsid w:val="000B0DDC"/>
    <w:rsid w:val="000C149C"/>
    <w:rsid w:val="000D10D4"/>
    <w:rsid w:val="000E0F2E"/>
    <w:rsid w:val="000E1770"/>
    <w:rsid w:val="00106F2E"/>
    <w:rsid w:val="00131E6B"/>
    <w:rsid w:val="00145809"/>
    <w:rsid w:val="00150E7D"/>
    <w:rsid w:val="00165460"/>
    <w:rsid w:val="00172846"/>
    <w:rsid w:val="00184DF1"/>
    <w:rsid w:val="001C474E"/>
    <w:rsid w:val="001C6019"/>
    <w:rsid w:val="00210840"/>
    <w:rsid w:val="00213092"/>
    <w:rsid w:val="0022153E"/>
    <w:rsid w:val="002C67DE"/>
    <w:rsid w:val="002D3300"/>
    <w:rsid w:val="002D3628"/>
    <w:rsid w:val="002D3F3D"/>
    <w:rsid w:val="002D739F"/>
    <w:rsid w:val="00304377"/>
    <w:rsid w:val="00324411"/>
    <w:rsid w:val="003477CE"/>
    <w:rsid w:val="003632BD"/>
    <w:rsid w:val="00372733"/>
    <w:rsid w:val="0038449F"/>
    <w:rsid w:val="00393E82"/>
    <w:rsid w:val="003C21AF"/>
    <w:rsid w:val="003C4DB3"/>
    <w:rsid w:val="003E396E"/>
    <w:rsid w:val="004146FA"/>
    <w:rsid w:val="00424D6F"/>
    <w:rsid w:val="00493BCE"/>
    <w:rsid w:val="004A464F"/>
    <w:rsid w:val="004D3BE7"/>
    <w:rsid w:val="004D661D"/>
    <w:rsid w:val="0051449A"/>
    <w:rsid w:val="00536849"/>
    <w:rsid w:val="00562571"/>
    <w:rsid w:val="00575362"/>
    <w:rsid w:val="005B0EE4"/>
    <w:rsid w:val="005E28A5"/>
    <w:rsid w:val="005E3B1C"/>
    <w:rsid w:val="005F303A"/>
    <w:rsid w:val="005F7B48"/>
    <w:rsid w:val="00600380"/>
    <w:rsid w:val="00602F5C"/>
    <w:rsid w:val="0060598F"/>
    <w:rsid w:val="006113C1"/>
    <w:rsid w:val="006128DE"/>
    <w:rsid w:val="00633F45"/>
    <w:rsid w:val="00655B98"/>
    <w:rsid w:val="00670017"/>
    <w:rsid w:val="00674FC8"/>
    <w:rsid w:val="00685856"/>
    <w:rsid w:val="0069062F"/>
    <w:rsid w:val="00691B7E"/>
    <w:rsid w:val="006A7DFB"/>
    <w:rsid w:val="006C6BD5"/>
    <w:rsid w:val="006D2E9F"/>
    <w:rsid w:val="006D59BB"/>
    <w:rsid w:val="006E074B"/>
    <w:rsid w:val="0075527F"/>
    <w:rsid w:val="00767C38"/>
    <w:rsid w:val="007B49CB"/>
    <w:rsid w:val="00804F92"/>
    <w:rsid w:val="00827261"/>
    <w:rsid w:val="00847D9A"/>
    <w:rsid w:val="00853C34"/>
    <w:rsid w:val="00864EA9"/>
    <w:rsid w:val="008806AA"/>
    <w:rsid w:val="008831BB"/>
    <w:rsid w:val="008A3B21"/>
    <w:rsid w:val="008C0598"/>
    <w:rsid w:val="008E1631"/>
    <w:rsid w:val="00935C70"/>
    <w:rsid w:val="00944346"/>
    <w:rsid w:val="00987C58"/>
    <w:rsid w:val="009A0DE7"/>
    <w:rsid w:val="009C6457"/>
    <w:rsid w:val="009D2343"/>
    <w:rsid w:val="009E1AC0"/>
    <w:rsid w:val="00A178A5"/>
    <w:rsid w:val="00A26FDA"/>
    <w:rsid w:val="00A456B0"/>
    <w:rsid w:val="00A77B5B"/>
    <w:rsid w:val="00A8019E"/>
    <w:rsid w:val="00A833B4"/>
    <w:rsid w:val="00A84043"/>
    <w:rsid w:val="00AB2429"/>
    <w:rsid w:val="00AD003A"/>
    <w:rsid w:val="00AE5472"/>
    <w:rsid w:val="00B12432"/>
    <w:rsid w:val="00B15B6A"/>
    <w:rsid w:val="00B16E32"/>
    <w:rsid w:val="00B319D2"/>
    <w:rsid w:val="00BD4F5C"/>
    <w:rsid w:val="00BE7730"/>
    <w:rsid w:val="00BF14B1"/>
    <w:rsid w:val="00C93A30"/>
    <w:rsid w:val="00CB47DA"/>
    <w:rsid w:val="00CC5076"/>
    <w:rsid w:val="00CD2615"/>
    <w:rsid w:val="00D23447"/>
    <w:rsid w:val="00D3189B"/>
    <w:rsid w:val="00D46A9D"/>
    <w:rsid w:val="00D66A69"/>
    <w:rsid w:val="00D7471C"/>
    <w:rsid w:val="00D85706"/>
    <w:rsid w:val="00DA34D7"/>
    <w:rsid w:val="00DD2753"/>
    <w:rsid w:val="00DE28E8"/>
    <w:rsid w:val="00DF03C8"/>
    <w:rsid w:val="00E05518"/>
    <w:rsid w:val="00E170E3"/>
    <w:rsid w:val="00EA316A"/>
    <w:rsid w:val="00EB7BA7"/>
    <w:rsid w:val="00EC17EC"/>
    <w:rsid w:val="00EE548B"/>
    <w:rsid w:val="00EE69CA"/>
    <w:rsid w:val="00F1160C"/>
    <w:rsid w:val="00F17474"/>
    <w:rsid w:val="00F3396E"/>
    <w:rsid w:val="00F63881"/>
    <w:rsid w:val="00FB1928"/>
    <w:rsid w:val="00FB1B0F"/>
    <w:rsid w:val="00FE21B5"/>
    <w:rsid w:val="00FE319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4EA47"/>
  <w15:docId w15:val="{70EFA692-CC6D-42F4-A52B-2D39F06C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6B"/>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E6B"/>
    <w:pPr>
      <w:tabs>
        <w:tab w:val="center" w:pos="4153"/>
        <w:tab w:val="right" w:pos="8306"/>
      </w:tabs>
      <w:spacing w:after="0" w:line="240" w:lineRule="auto"/>
    </w:pPr>
  </w:style>
  <w:style w:type="character" w:customStyle="1" w:styleId="Char">
    <w:name w:val="Κεφαλίδα Char"/>
    <w:basedOn w:val="a0"/>
    <w:link w:val="a3"/>
    <w:uiPriority w:val="99"/>
    <w:rsid w:val="00131E6B"/>
  </w:style>
  <w:style w:type="paragraph" w:styleId="a4">
    <w:name w:val="footer"/>
    <w:basedOn w:val="a"/>
    <w:link w:val="Char0"/>
    <w:uiPriority w:val="99"/>
    <w:unhideWhenUsed/>
    <w:rsid w:val="00131E6B"/>
    <w:pPr>
      <w:tabs>
        <w:tab w:val="center" w:pos="4153"/>
        <w:tab w:val="right" w:pos="8306"/>
      </w:tabs>
      <w:spacing w:after="0" w:line="240" w:lineRule="auto"/>
    </w:pPr>
  </w:style>
  <w:style w:type="character" w:customStyle="1" w:styleId="Char0">
    <w:name w:val="Υποσέλιδο Char"/>
    <w:basedOn w:val="a0"/>
    <w:link w:val="a4"/>
    <w:uiPriority w:val="99"/>
    <w:rsid w:val="00131E6B"/>
  </w:style>
  <w:style w:type="paragraph" w:customStyle="1" w:styleId="Default">
    <w:name w:val="Default"/>
    <w:rsid w:val="00131E6B"/>
    <w:pPr>
      <w:autoSpaceDE w:val="0"/>
      <w:autoSpaceDN w:val="0"/>
      <w:adjustRightInd w:val="0"/>
      <w:spacing w:after="0" w:line="240" w:lineRule="auto"/>
    </w:pPr>
    <w:rPr>
      <w:rFonts w:ascii="Calibri" w:eastAsiaTheme="minorEastAsia" w:hAnsi="Calibri" w:cs="Calibri"/>
      <w:color w:val="000000"/>
      <w:sz w:val="24"/>
      <w:szCs w:val="24"/>
      <w:lang w:val="en-US" w:eastAsia="el-GR"/>
    </w:rPr>
  </w:style>
  <w:style w:type="table" w:styleId="a5">
    <w:name w:val="Table Grid"/>
    <w:basedOn w:val="a1"/>
    <w:uiPriority w:val="39"/>
    <w:rsid w:val="00131E6B"/>
    <w:pPr>
      <w:spacing w:after="0" w:line="240" w:lineRule="auto"/>
    </w:pPr>
    <w:rPr>
      <w:rFonts w:eastAsiaTheme="minorEastAsia"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31E6B"/>
    <w:pPr>
      <w:spacing w:before="100" w:beforeAutospacing="1" w:after="100" w:afterAutospacing="1" w:line="240" w:lineRule="auto"/>
    </w:pPr>
    <w:rPr>
      <w:rFonts w:ascii="Times New Roman" w:hAnsi="Times New Roman"/>
      <w:sz w:val="24"/>
      <w:szCs w:val="24"/>
      <w:lang w:val="en-US" w:eastAsia="en-US"/>
    </w:rPr>
  </w:style>
  <w:style w:type="paragraph" w:styleId="a6">
    <w:name w:val="No Spacing"/>
    <w:uiPriority w:val="1"/>
    <w:qFormat/>
    <w:rsid w:val="00131E6B"/>
    <w:pPr>
      <w:spacing w:after="0" w:line="240" w:lineRule="auto"/>
    </w:pPr>
    <w:rPr>
      <w:rFonts w:eastAsiaTheme="minorEastAsia" w:cs="Times New Roman"/>
      <w:lang w:eastAsia="el-GR"/>
    </w:rPr>
  </w:style>
  <w:style w:type="character" w:styleId="-">
    <w:name w:val="Hyperlink"/>
    <w:basedOn w:val="a0"/>
    <w:uiPriority w:val="99"/>
    <w:unhideWhenUsed/>
    <w:rsid w:val="00BE7730"/>
    <w:rPr>
      <w:rFonts w:cs="Times New Roman"/>
      <w:color w:val="0563C1" w:themeColor="hyperlink"/>
      <w:u w:val="single"/>
    </w:rPr>
  </w:style>
  <w:style w:type="paragraph" w:styleId="a7">
    <w:name w:val="List Paragraph"/>
    <w:basedOn w:val="a"/>
    <w:uiPriority w:val="34"/>
    <w:qFormat/>
    <w:rsid w:val="00944346"/>
    <w:pPr>
      <w:ind w:left="720"/>
      <w:contextualSpacing/>
    </w:pPr>
  </w:style>
  <w:style w:type="paragraph" w:styleId="a8">
    <w:name w:val="Balloon Text"/>
    <w:basedOn w:val="a"/>
    <w:link w:val="Char1"/>
    <w:uiPriority w:val="99"/>
    <w:semiHidden/>
    <w:unhideWhenUsed/>
    <w:rsid w:val="000E177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0E1770"/>
    <w:rPr>
      <w:rFonts w:ascii="Tahoma" w:eastAsiaTheme="minorEastAsia" w:hAnsi="Tahoma" w:cs="Tahoma"/>
      <w:sz w:val="16"/>
      <w:szCs w:val="16"/>
      <w:lang w:eastAsia="el-GR"/>
    </w:rPr>
  </w:style>
  <w:style w:type="paragraph" w:styleId="a9">
    <w:name w:val="Body Text"/>
    <w:basedOn w:val="a"/>
    <w:link w:val="Char2"/>
    <w:uiPriority w:val="1"/>
    <w:qFormat/>
    <w:rsid w:val="002C67DE"/>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Char2">
    <w:name w:val="Σώμα κειμένου Char"/>
    <w:basedOn w:val="a0"/>
    <w:link w:val="a9"/>
    <w:uiPriority w:val="1"/>
    <w:rsid w:val="002C67DE"/>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35827">
      <w:bodyDiv w:val="1"/>
      <w:marLeft w:val="0"/>
      <w:marRight w:val="0"/>
      <w:marTop w:val="0"/>
      <w:marBottom w:val="0"/>
      <w:divBdr>
        <w:top w:val="none" w:sz="0" w:space="0" w:color="auto"/>
        <w:left w:val="none" w:sz="0" w:space="0" w:color="auto"/>
        <w:bottom w:val="none" w:sz="0" w:space="0" w:color="auto"/>
        <w:right w:val="none" w:sz="0" w:space="0" w:color="auto"/>
      </w:divBdr>
    </w:div>
    <w:div w:id="460269578">
      <w:bodyDiv w:val="1"/>
      <w:marLeft w:val="0"/>
      <w:marRight w:val="0"/>
      <w:marTop w:val="0"/>
      <w:marBottom w:val="0"/>
      <w:divBdr>
        <w:top w:val="none" w:sz="0" w:space="0" w:color="auto"/>
        <w:left w:val="none" w:sz="0" w:space="0" w:color="auto"/>
        <w:bottom w:val="none" w:sz="0" w:space="0" w:color="auto"/>
        <w:right w:val="none" w:sz="0" w:space="0" w:color="auto"/>
      </w:divBdr>
    </w:div>
    <w:div w:id="952514697">
      <w:bodyDiv w:val="1"/>
      <w:marLeft w:val="0"/>
      <w:marRight w:val="0"/>
      <w:marTop w:val="0"/>
      <w:marBottom w:val="0"/>
      <w:divBdr>
        <w:top w:val="none" w:sz="0" w:space="0" w:color="auto"/>
        <w:left w:val="none" w:sz="0" w:space="0" w:color="auto"/>
        <w:bottom w:val="none" w:sz="0" w:space="0" w:color="auto"/>
        <w:right w:val="none" w:sz="0" w:space="0" w:color="auto"/>
      </w:divBdr>
    </w:div>
    <w:div w:id="1008019491">
      <w:bodyDiv w:val="1"/>
      <w:marLeft w:val="0"/>
      <w:marRight w:val="0"/>
      <w:marTop w:val="0"/>
      <w:marBottom w:val="0"/>
      <w:divBdr>
        <w:top w:val="none" w:sz="0" w:space="0" w:color="auto"/>
        <w:left w:val="none" w:sz="0" w:space="0" w:color="auto"/>
        <w:bottom w:val="none" w:sz="0" w:space="0" w:color="auto"/>
        <w:right w:val="none" w:sz="0" w:space="0" w:color="auto"/>
      </w:divBdr>
    </w:div>
    <w:div w:id="1613903151">
      <w:bodyDiv w:val="1"/>
      <w:marLeft w:val="0"/>
      <w:marRight w:val="0"/>
      <w:marTop w:val="0"/>
      <w:marBottom w:val="0"/>
      <w:divBdr>
        <w:top w:val="none" w:sz="0" w:space="0" w:color="auto"/>
        <w:left w:val="none" w:sz="0" w:space="0" w:color="auto"/>
        <w:bottom w:val="none" w:sz="0" w:space="0" w:color="auto"/>
        <w:right w:val="none" w:sz="0" w:space="0" w:color="auto"/>
      </w:divBdr>
    </w:div>
    <w:div w:id="1731683149">
      <w:bodyDiv w:val="1"/>
      <w:marLeft w:val="0"/>
      <w:marRight w:val="0"/>
      <w:marTop w:val="0"/>
      <w:marBottom w:val="0"/>
      <w:divBdr>
        <w:top w:val="none" w:sz="0" w:space="0" w:color="auto"/>
        <w:left w:val="none" w:sz="0" w:space="0" w:color="auto"/>
        <w:bottom w:val="none" w:sz="0" w:space="0" w:color="auto"/>
        <w:right w:val="none" w:sz="0" w:space="0" w:color="auto"/>
      </w:divBdr>
    </w:div>
    <w:div w:id="2044280595">
      <w:bodyDiv w:val="1"/>
      <w:marLeft w:val="0"/>
      <w:marRight w:val="0"/>
      <w:marTop w:val="0"/>
      <w:marBottom w:val="0"/>
      <w:divBdr>
        <w:top w:val="none" w:sz="0" w:space="0" w:color="auto"/>
        <w:left w:val="none" w:sz="0" w:space="0" w:color="auto"/>
        <w:bottom w:val="none" w:sz="0" w:space="0" w:color="auto"/>
        <w:right w:val="none" w:sz="0" w:space="0" w:color="auto"/>
      </w:divBdr>
    </w:div>
    <w:div w:id="20608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withus@sman-athens.org" TargetMode="External"/><Relationship Id="rId3" Type="http://schemas.openxmlformats.org/officeDocument/2006/relationships/settings" Target="settings.xml"/><Relationship Id="rId7" Type="http://schemas.openxmlformats.org/officeDocument/2006/relationships/hyperlink" Target="mailto:workwithus@sman-athe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6826</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Δημήτρης Ραγιάς</cp:lastModifiedBy>
  <cp:revision>2</cp:revision>
  <dcterms:created xsi:type="dcterms:W3CDTF">2023-12-07T08:17:00Z</dcterms:created>
  <dcterms:modified xsi:type="dcterms:W3CDTF">2023-12-07T08:17:00Z</dcterms:modified>
</cp:coreProperties>
</file>